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p>
    <w:tbl>
      <w:tblPr>
        <w:tblW w:w="0" w:type="auto"/>
        <w:tblInd w:w="1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4D41D4">
        <w:trPr>
          <w:trHeight w:val="1864"/>
        </w:trPr>
        <w:tc>
          <w:tcPr>
            <w:tcW w:w="2448" w:type="dxa"/>
          </w:tcPr>
          <w:p w:rsidR="004D41D4" w:rsidRDefault="004D41D4" w:rsidP="00713456">
            <w:pPr>
              <w:pStyle w:val="TableParagraph"/>
              <w:shd w:val="clear" w:color="auto" w:fill="FFFFFF" w:themeFill="background1"/>
              <w:tabs>
                <w:tab w:val="left" w:pos="90"/>
                <w:tab w:val="left" w:pos="540"/>
              </w:tabs>
              <w:spacing w:before="8"/>
              <w:ind w:right="60"/>
              <w:rPr>
                <w:rFonts w:ascii="Times New Roman"/>
                <w:sz w:val="23"/>
              </w:rPr>
            </w:pPr>
          </w:p>
          <w:p w:rsidR="004D41D4" w:rsidRDefault="00382FA1" w:rsidP="00713456">
            <w:pPr>
              <w:pStyle w:val="TableParagraph"/>
              <w:shd w:val="clear" w:color="auto" w:fill="FFFFFF" w:themeFill="background1"/>
              <w:tabs>
                <w:tab w:val="left" w:pos="90"/>
                <w:tab w:val="left" w:pos="540"/>
              </w:tabs>
              <w:spacing w:before="1"/>
              <w:ind w:left="107" w:right="60"/>
            </w:pPr>
            <w:r>
              <w:rPr>
                <w:u w:val="single"/>
              </w:rPr>
              <w:t>Issued:</w:t>
            </w:r>
            <w:r w:rsidR="00585CEA">
              <w:t xml:space="preserve"> 2018</w:t>
            </w:r>
          </w:p>
          <w:p w:rsidR="004D41D4" w:rsidRDefault="004D41D4" w:rsidP="00713456">
            <w:pPr>
              <w:pStyle w:val="TableParagraph"/>
              <w:shd w:val="clear" w:color="auto" w:fill="FFFFFF" w:themeFill="background1"/>
              <w:tabs>
                <w:tab w:val="left" w:pos="90"/>
                <w:tab w:val="left" w:pos="540"/>
              </w:tabs>
              <w:ind w:right="60"/>
              <w:rPr>
                <w:rFonts w:ascii="Times New Roman"/>
                <w:sz w:val="24"/>
              </w:rPr>
            </w:pPr>
          </w:p>
          <w:p w:rsidR="004D41D4" w:rsidRPr="00E72655" w:rsidRDefault="00382FA1" w:rsidP="00E72655">
            <w:pPr>
              <w:pStyle w:val="TableParagraph"/>
              <w:shd w:val="clear" w:color="auto" w:fill="FFFFFF" w:themeFill="background1"/>
              <w:tabs>
                <w:tab w:val="left" w:pos="90"/>
                <w:tab w:val="left" w:pos="540"/>
              </w:tabs>
              <w:ind w:left="107" w:right="60"/>
              <w:rPr>
                <w:rFonts w:eastAsia="Malgun Gothic"/>
                <w:lang w:eastAsia="ko-KR"/>
              </w:rPr>
            </w:pPr>
            <w:r>
              <w:rPr>
                <w:u w:val="single"/>
              </w:rPr>
              <w:t>Revised:</w:t>
            </w:r>
            <w:r w:rsidR="00585CEA">
              <w:t xml:space="preserve"> 2023</w:t>
            </w:r>
          </w:p>
        </w:tc>
        <w:tc>
          <w:tcPr>
            <w:tcW w:w="5239" w:type="dxa"/>
          </w:tcPr>
          <w:p w:rsidR="004D41D4" w:rsidRDefault="004D41D4" w:rsidP="00713456">
            <w:pPr>
              <w:pStyle w:val="TableParagraph"/>
              <w:shd w:val="clear" w:color="auto" w:fill="FFFFFF" w:themeFill="background1"/>
              <w:tabs>
                <w:tab w:val="left" w:pos="90"/>
                <w:tab w:val="left" w:pos="540"/>
              </w:tabs>
              <w:spacing w:before="6"/>
              <w:ind w:right="60"/>
              <w:rPr>
                <w:rFonts w:ascii="Times New Roman"/>
                <w:sz w:val="23"/>
              </w:rPr>
            </w:pPr>
          </w:p>
          <w:p w:rsidR="004D41D4" w:rsidRDefault="00382FA1" w:rsidP="00E72655">
            <w:pPr>
              <w:pStyle w:val="TableParagraph"/>
              <w:shd w:val="clear" w:color="auto" w:fill="FFFFFF" w:themeFill="background1"/>
              <w:tabs>
                <w:tab w:val="left" w:pos="90"/>
                <w:tab w:val="left" w:pos="540"/>
              </w:tabs>
              <w:ind w:left="624" w:right="505"/>
              <w:jc w:val="center"/>
              <w:rPr>
                <w:b/>
              </w:rPr>
            </w:pPr>
            <w:r>
              <w:rPr>
                <w:b/>
              </w:rPr>
              <w:t>ASIA PACIFIC ROOMS DIVISION POLICIES &amp; PROCEDURES</w:t>
            </w:r>
          </w:p>
          <w:p w:rsidR="004D41D4" w:rsidRDefault="004D41D4" w:rsidP="00E72655">
            <w:pPr>
              <w:pStyle w:val="TableParagraph"/>
              <w:shd w:val="clear" w:color="auto" w:fill="FFFFFF" w:themeFill="background1"/>
              <w:tabs>
                <w:tab w:val="left" w:pos="90"/>
                <w:tab w:val="left" w:pos="540"/>
              </w:tabs>
              <w:ind w:right="505" w:hanging="302"/>
              <w:rPr>
                <w:rFonts w:ascii="Times New Roman"/>
                <w:sz w:val="24"/>
              </w:rPr>
            </w:pPr>
          </w:p>
          <w:p w:rsidR="004D41D4" w:rsidRDefault="004D41D4" w:rsidP="00E72655">
            <w:pPr>
              <w:pStyle w:val="TableParagraph"/>
              <w:shd w:val="clear" w:color="auto" w:fill="FFFFFF" w:themeFill="background1"/>
              <w:tabs>
                <w:tab w:val="left" w:pos="90"/>
                <w:tab w:val="left" w:pos="540"/>
              </w:tabs>
              <w:spacing w:before="1"/>
              <w:ind w:right="505" w:hanging="302"/>
              <w:rPr>
                <w:rFonts w:ascii="Times New Roman"/>
                <w:sz w:val="24"/>
              </w:rPr>
            </w:pPr>
          </w:p>
          <w:p w:rsidR="004D41D4" w:rsidRDefault="00382FA1" w:rsidP="00E72655">
            <w:pPr>
              <w:pStyle w:val="TableParagraph"/>
              <w:shd w:val="clear" w:color="auto" w:fill="FFFFFF" w:themeFill="background1"/>
              <w:tabs>
                <w:tab w:val="left" w:pos="90"/>
                <w:tab w:val="left" w:pos="540"/>
              </w:tabs>
              <w:ind w:left="921" w:right="505" w:hanging="302"/>
              <w:jc w:val="center"/>
              <w:rPr>
                <w:b/>
              </w:rPr>
            </w:pPr>
            <w:r>
              <w:rPr>
                <w:b/>
              </w:rPr>
              <w:t>HOUSEKEEPING</w:t>
            </w:r>
          </w:p>
        </w:tc>
        <w:tc>
          <w:tcPr>
            <w:tcW w:w="2141" w:type="dxa"/>
          </w:tcPr>
          <w:p w:rsidR="004D41D4" w:rsidRDefault="004D41D4" w:rsidP="00713456">
            <w:pPr>
              <w:pStyle w:val="TableParagraph"/>
              <w:shd w:val="clear" w:color="auto" w:fill="FFFFFF" w:themeFill="background1"/>
              <w:tabs>
                <w:tab w:val="left" w:pos="90"/>
                <w:tab w:val="left" w:pos="540"/>
              </w:tabs>
              <w:spacing w:before="8"/>
              <w:ind w:right="60"/>
              <w:rPr>
                <w:rFonts w:ascii="Times New Roman"/>
                <w:sz w:val="23"/>
              </w:rPr>
            </w:pPr>
          </w:p>
          <w:p w:rsidR="004D41D4" w:rsidRDefault="00382FA1" w:rsidP="00713456">
            <w:pPr>
              <w:pStyle w:val="TableParagraph"/>
              <w:shd w:val="clear" w:color="auto" w:fill="FFFFFF" w:themeFill="background1"/>
              <w:tabs>
                <w:tab w:val="left" w:pos="90"/>
                <w:tab w:val="left" w:pos="540"/>
              </w:tabs>
              <w:spacing w:before="1"/>
              <w:ind w:left="107" w:right="60"/>
            </w:pPr>
            <w:r>
              <w:rPr>
                <w:u w:val="single"/>
              </w:rPr>
              <w:t>Index Nº:</w:t>
            </w:r>
          </w:p>
          <w:p w:rsidR="004D41D4" w:rsidRDefault="00523B0B" w:rsidP="00713456">
            <w:pPr>
              <w:pStyle w:val="TableParagraph"/>
              <w:shd w:val="clear" w:color="auto" w:fill="FFFFFF" w:themeFill="background1"/>
              <w:tabs>
                <w:tab w:val="left" w:pos="90"/>
                <w:tab w:val="left" w:pos="540"/>
              </w:tabs>
              <w:spacing w:before="1"/>
              <w:ind w:left="107" w:right="60"/>
            </w:pPr>
            <w:r>
              <w:t>P</w:t>
            </w:r>
            <w:r w:rsidR="00467506">
              <w:t>A</w:t>
            </w:r>
            <w:r>
              <w:t>-08-05</w:t>
            </w:r>
            <w:r w:rsidR="00CC4423">
              <w:t>-027</w:t>
            </w:r>
          </w:p>
          <w:p w:rsidR="004D41D4" w:rsidRDefault="004D41D4" w:rsidP="00713456">
            <w:pPr>
              <w:pStyle w:val="TableParagraph"/>
              <w:shd w:val="clear" w:color="auto" w:fill="FFFFFF" w:themeFill="background1"/>
              <w:tabs>
                <w:tab w:val="left" w:pos="90"/>
                <w:tab w:val="left" w:pos="540"/>
              </w:tabs>
              <w:spacing w:before="10"/>
              <w:ind w:right="60"/>
              <w:rPr>
                <w:rFonts w:ascii="Times New Roman"/>
                <w:sz w:val="23"/>
              </w:rPr>
            </w:pPr>
          </w:p>
          <w:p w:rsidR="00BF3078" w:rsidRDefault="00BF3078" w:rsidP="00713456">
            <w:pPr>
              <w:pStyle w:val="TableParagraph"/>
              <w:shd w:val="clear" w:color="auto" w:fill="FFFFFF" w:themeFill="background1"/>
              <w:tabs>
                <w:tab w:val="left" w:pos="90"/>
                <w:tab w:val="left" w:pos="540"/>
              </w:tabs>
              <w:spacing w:before="1"/>
              <w:ind w:left="107" w:right="60"/>
            </w:pPr>
            <w:r>
              <w:t>Department:</w:t>
            </w:r>
          </w:p>
          <w:p w:rsidR="004D41D4" w:rsidRDefault="00523B0B" w:rsidP="00713456">
            <w:pPr>
              <w:pStyle w:val="TableParagraph"/>
              <w:shd w:val="clear" w:color="auto" w:fill="FFFFFF" w:themeFill="background1"/>
              <w:tabs>
                <w:tab w:val="left" w:pos="90"/>
                <w:tab w:val="left" w:pos="540"/>
              </w:tabs>
              <w:spacing w:before="1"/>
              <w:ind w:left="107" w:right="60"/>
            </w:pPr>
            <w:r>
              <w:t>Public</w:t>
            </w:r>
            <w:r w:rsidR="00BF3078">
              <w:t xml:space="preserve"> Attendant</w:t>
            </w:r>
          </w:p>
        </w:tc>
      </w:tr>
    </w:tbl>
    <w:p w:rsidR="004D41D4" w:rsidRDefault="007E3420" w:rsidP="00713456">
      <w:pPr>
        <w:pStyle w:val="BodyText"/>
        <w:shd w:val="clear" w:color="auto" w:fill="FFFFFF" w:themeFill="background1"/>
        <w:tabs>
          <w:tab w:val="left" w:pos="90"/>
          <w:tab w:val="left" w:pos="540"/>
        </w:tabs>
        <w:spacing w:before="6"/>
        <w:ind w:right="60" w:firstLine="0"/>
        <w:rPr>
          <w:rFonts w:ascii="Times New Roman"/>
          <w:sz w:val="18"/>
        </w:rPr>
      </w:pPr>
      <w:r>
        <w:pict>
          <v:shapetype id="_x0000_t202" coordsize="21600,21600" o:spt="202" path="m,l,21600r21600,l21600,xe">
            <v:stroke joinstyle="miter"/>
            <v:path gradientshapeok="t" o:connecttype="rect"/>
          </v:shapetype>
          <v:shape id="_x0000_s1027" type="#_x0000_t202" style="position:absolute;margin-left:450.1pt;margin-top:11.6pt;width:108pt;height:19.7pt;z-index:251656704;mso-position-horizontal-relative:page;mso-position-vertical-relative:text" filled="f" strokeweight=".48pt">
            <v:textbox style="mso-next-textbox:#_x0000_s1027" inset="0,0,0,0">
              <w:txbxContent>
                <w:p w:rsidR="004D41D4" w:rsidRDefault="008A38BE">
                  <w:pPr>
                    <w:spacing w:before="65"/>
                    <w:ind w:left="103"/>
                  </w:pPr>
                  <w:r>
                    <w:t>3</w:t>
                  </w:r>
                  <w:r w:rsidR="001F3884">
                    <w:t xml:space="preserve"> page</w:t>
                  </w:r>
                  <w:r w:rsidR="00CC4423">
                    <w:t>s</w:t>
                  </w:r>
                </w:p>
              </w:txbxContent>
            </v:textbox>
            <w10:wrap anchorx="page"/>
          </v:shape>
        </w:pict>
      </w:r>
      <w:r>
        <w:pict>
          <v:shape id="_x0000_s1028" type="#_x0000_t202" style="position:absolute;margin-left:66.7pt;margin-top:11.6pt;width:383.4pt;height:19.7pt;z-index:-251658752;mso-wrap-distance-left:0;mso-wrap-distance-right:0;mso-position-horizontal-relative:page;mso-position-vertical-relative:text" filled="f" strokeweight=".48pt">
            <v:textbox style="mso-next-textbox:#_x0000_s1028" inset="0,0,0,0">
              <w:txbxContent>
                <w:p w:rsidR="004D41D4" w:rsidRPr="00E72655" w:rsidRDefault="00382FA1" w:rsidP="00CC4423">
                  <w:pPr>
                    <w:spacing w:before="65"/>
                    <w:ind w:left="103"/>
                    <w:rPr>
                      <w:b/>
                    </w:rPr>
                  </w:pPr>
                  <w:r w:rsidRPr="00E72655">
                    <w:t xml:space="preserve">Subject: </w:t>
                  </w:r>
                  <w:r w:rsidR="00CC4423" w:rsidRPr="00E72655">
                    <w:rPr>
                      <w:b/>
                    </w:rPr>
                    <w:t>Machines Maintenance and Storage</w:t>
                  </w:r>
                  <w:r w:rsidR="00EE6BB5">
                    <w:rPr>
                      <w:b/>
                    </w:rPr>
                    <w:t>/</w:t>
                  </w:r>
                  <w:r w:rsidR="00EE6BB5" w:rsidRPr="00EE6BB5">
                    <w:t xml:space="preserve"> </w:t>
                  </w:r>
                  <w:r w:rsidR="00EE6BB5" w:rsidRPr="00EE6BB5">
                    <w:rPr>
                      <w:b/>
                    </w:rPr>
                    <w:t>Bảo trì và lưu trữ máy móc</w:t>
                  </w:r>
                </w:p>
              </w:txbxContent>
            </v:textbox>
            <w10:wrap type="topAndBottom" anchorx="page"/>
          </v:shape>
        </w:pict>
      </w:r>
    </w:p>
    <w:p w:rsidR="004D41D4" w:rsidRDefault="004D41D4" w:rsidP="00713456">
      <w:pPr>
        <w:pStyle w:val="BodyText"/>
        <w:shd w:val="clear" w:color="auto" w:fill="FFFFFF" w:themeFill="background1"/>
        <w:tabs>
          <w:tab w:val="left" w:pos="90"/>
          <w:tab w:val="left" w:pos="540"/>
        </w:tabs>
        <w:ind w:right="60" w:firstLine="0"/>
        <w:rPr>
          <w:rFonts w:ascii="Times New Roman"/>
          <w:sz w:val="29"/>
        </w:rPr>
      </w:pPr>
    </w:p>
    <w:p w:rsidR="0040694C" w:rsidRDefault="00382FA1" w:rsidP="00713456">
      <w:pPr>
        <w:pStyle w:val="Heading1"/>
        <w:shd w:val="clear" w:color="auto" w:fill="FFFFFF" w:themeFill="background1"/>
        <w:tabs>
          <w:tab w:val="left" w:pos="90"/>
          <w:tab w:val="left" w:pos="540"/>
        </w:tabs>
        <w:spacing w:before="93"/>
        <w:ind w:left="180" w:right="60"/>
      </w:pPr>
      <w:r>
        <w:t>POLICY</w:t>
      </w:r>
      <w:r w:rsidR="00585CEA">
        <w:t>/CHÍNH SÁCH</w:t>
      </w:r>
    </w:p>
    <w:p w:rsidR="0040694C" w:rsidRDefault="0040694C" w:rsidP="00713456">
      <w:pPr>
        <w:pStyle w:val="Heading1"/>
        <w:shd w:val="clear" w:color="auto" w:fill="FFFFFF" w:themeFill="background1"/>
        <w:tabs>
          <w:tab w:val="left" w:pos="90"/>
          <w:tab w:val="left" w:pos="540"/>
        </w:tabs>
        <w:spacing w:before="93"/>
        <w:ind w:right="60"/>
      </w:pPr>
    </w:p>
    <w:p w:rsidR="0040694C" w:rsidRPr="00CC4423" w:rsidRDefault="00CC4423" w:rsidP="00713456">
      <w:pPr>
        <w:pStyle w:val="Heading1"/>
        <w:shd w:val="clear" w:color="auto" w:fill="FFFFFF" w:themeFill="background1"/>
        <w:tabs>
          <w:tab w:val="left" w:pos="90"/>
          <w:tab w:val="left" w:pos="540"/>
        </w:tabs>
        <w:spacing w:before="93"/>
        <w:ind w:left="180" w:right="60"/>
        <w:rPr>
          <w:b w:val="0"/>
          <w:noProof/>
          <w:szCs w:val="24"/>
        </w:rPr>
      </w:pPr>
      <w:r w:rsidRPr="00CC4423">
        <w:rPr>
          <w:b w:val="0"/>
          <w:noProof/>
          <w:szCs w:val="24"/>
        </w:rPr>
        <w:t>Machines must be operated, maintained and stored rightly to prevent abuse and loss of equipment</w:t>
      </w:r>
      <w:r w:rsidR="00585CEA">
        <w:rPr>
          <w:b w:val="0"/>
          <w:noProof/>
          <w:szCs w:val="24"/>
        </w:rPr>
        <w:t>/</w:t>
      </w:r>
      <w:r w:rsidR="00585CEA" w:rsidRPr="00585CEA">
        <w:t xml:space="preserve"> </w:t>
      </w:r>
      <w:r w:rsidR="00585CEA" w:rsidRPr="00585CEA">
        <w:rPr>
          <w:b w:val="0"/>
          <w:noProof/>
          <w:szCs w:val="24"/>
        </w:rPr>
        <w:t>Máy móc phải được vận hành, bảo trì, bảo quản đúng cách để tránh lạm dụng, thất thoát thiết bị</w:t>
      </w:r>
      <w:r w:rsidRPr="00CC4423">
        <w:rPr>
          <w:b w:val="0"/>
          <w:noProof/>
          <w:szCs w:val="24"/>
        </w:rPr>
        <w:t>.</w:t>
      </w:r>
      <w:r w:rsidR="0040694C" w:rsidRPr="00CC4423">
        <w:rPr>
          <w:b w:val="0"/>
          <w:szCs w:val="24"/>
        </w:rPr>
        <w:t xml:space="preserve"> </w:t>
      </w:r>
    </w:p>
    <w:p w:rsidR="004D41D4" w:rsidRPr="00CC4423" w:rsidRDefault="004D41D4" w:rsidP="00713456">
      <w:pPr>
        <w:pStyle w:val="BodyText"/>
        <w:shd w:val="clear" w:color="auto" w:fill="FFFFFF" w:themeFill="background1"/>
        <w:tabs>
          <w:tab w:val="left" w:pos="90"/>
          <w:tab w:val="left" w:pos="540"/>
        </w:tabs>
        <w:ind w:left="302" w:right="60" w:hanging="1"/>
        <w:rPr>
          <w:sz w:val="22"/>
        </w:rPr>
      </w:pPr>
    </w:p>
    <w:p w:rsidR="004D41D4" w:rsidRDefault="004D41D4" w:rsidP="00713456">
      <w:pPr>
        <w:pStyle w:val="BodyText"/>
        <w:shd w:val="clear" w:color="auto" w:fill="FFFFFF" w:themeFill="background1"/>
        <w:tabs>
          <w:tab w:val="left" w:pos="90"/>
          <w:tab w:val="left" w:pos="540"/>
        </w:tabs>
        <w:spacing w:before="8"/>
        <w:ind w:right="60" w:firstLine="0"/>
        <w:rPr>
          <w:sz w:val="17"/>
        </w:rPr>
      </w:pPr>
    </w:p>
    <w:p w:rsidR="004D41D4" w:rsidRDefault="00382FA1" w:rsidP="00713456">
      <w:pPr>
        <w:pStyle w:val="Heading1"/>
        <w:shd w:val="clear" w:color="auto" w:fill="FFFFFF" w:themeFill="background1"/>
        <w:tabs>
          <w:tab w:val="left" w:pos="90"/>
          <w:tab w:val="left" w:pos="540"/>
        </w:tabs>
        <w:spacing w:before="0"/>
        <w:ind w:left="180" w:right="60"/>
      </w:pPr>
      <w:r>
        <w:t>PROCEDURE</w:t>
      </w:r>
      <w:r w:rsidR="00E81BE7">
        <w:t>/QUY TRÌNH</w:t>
      </w:r>
    </w:p>
    <w:p w:rsidR="004D41D4" w:rsidRDefault="004D41D4" w:rsidP="00713456">
      <w:pPr>
        <w:pStyle w:val="BodyText"/>
        <w:shd w:val="clear" w:color="auto" w:fill="FFFFFF" w:themeFill="background1"/>
        <w:tabs>
          <w:tab w:val="left" w:pos="90"/>
          <w:tab w:val="left" w:pos="540"/>
        </w:tabs>
        <w:spacing w:before="3"/>
        <w:ind w:right="60" w:firstLine="0"/>
        <w:rPr>
          <w:b/>
        </w:rPr>
      </w:pPr>
    </w:p>
    <w:p w:rsidR="00CC4423" w:rsidRPr="00CC4423" w:rsidRDefault="00CC4423" w:rsidP="00585CEA">
      <w:pPr>
        <w:widowControl/>
        <w:numPr>
          <w:ilvl w:val="0"/>
          <w:numId w:val="16"/>
        </w:numPr>
        <w:autoSpaceDE/>
        <w:autoSpaceDN/>
        <w:spacing w:line="360" w:lineRule="auto"/>
        <w:jc w:val="both"/>
        <w:rPr>
          <w:sz w:val="20"/>
          <w:szCs w:val="20"/>
        </w:rPr>
      </w:pPr>
      <w:r w:rsidRPr="00CC4423">
        <w:rPr>
          <w:noProof/>
          <w:sz w:val="20"/>
          <w:szCs w:val="20"/>
        </w:rPr>
        <w:t>Single scrubber machine</w:t>
      </w:r>
      <w:r w:rsidR="00585CEA">
        <w:rPr>
          <w:noProof/>
          <w:sz w:val="20"/>
          <w:szCs w:val="20"/>
        </w:rPr>
        <w:t>/</w:t>
      </w:r>
      <w:r w:rsidR="00585CEA" w:rsidRPr="00585CEA">
        <w:t xml:space="preserve"> </w:t>
      </w:r>
      <w:r w:rsidR="00585CEA" w:rsidRPr="00585CEA">
        <w:rPr>
          <w:noProof/>
          <w:sz w:val="20"/>
          <w:szCs w:val="20"/>
        </w:rPr>
        <w:t>Máy chà sàn đơn</w:t>
      </w:r>
    </w:p>
    <w:p w:rsidR="00CC4423" w:rsidRPr="00585CEA" w:rsidRDefault="00CC4423" w:rsidP="00585CEA">
      <w:pPr>
        <w:widowControl/>
        <w:tabs>
          <w:tab w:val="left" w:pos="990"/>
        </w:tabs>
        <w:autoSpaceDE/>
        <w:autoSpaceDN/>
        <w:spacing w:line="360" w:lineRule="auto"/>
        <w:jc w:val="both"/>
        <w:rPr>
          <w:sz w:val="20"/>
          <w:szCs w:val="20"/>
        </w:rPr>
      </w:pPr>
      <w:r w:rsidRPr="00585CEA">
        <w:rPr>
          <w:noProof/>
          <w:sz w:val="20"/>
          <w:szCs w:val="20"/>
        </w:rPr>
        <w:t>Place wire on the shoulder to stay away from contact with the machine and causing an accident when the machine is switch on</w:t>
      </w:r>
      <w:r w:rsidR="00585CEA" w:rsidRPr="00585CEA">
        <w:rPr>
          <w:noProof/>
          <w:sz w:val="20"/>
          <w:szCs w:val="20"/>
        </w:rPr>
        <w:t>/</w:t>
      </w:r>
      <w:r w:rsidR="00585CEA" w:rsidRPr="00585CEA">
        <w:t xml:space="preserve"> </w:t>
      </w:r>
      <w:r w:rsidR="00585CEA" w:rsidRPr="00585CEA">
        <w:rPr>
          <w:noProof/>
          <w:sz w:val="20"/>
          <w:szCs w:val="20"/>
        </w:rPr>
        <w:t>Đặt dây lên vai để tránh tiếp xúc với máy và gây ra tai nạn khi bật máy.</w:t>
      </w:r>
      <w:r w:rsidRPr="00585CEA">
        <w:rPr>
          <w:noProof/>
          <w:sz w:val="20"/>
          <w:szCs w:val="20"/>
        </w:rPr>
        <w:t>.</w:t>
      </w:r>
    </w:p>
    <w:p w:rsidR="00CC4423" w:rsidRPr="00CC4423" w:rsidRDefault="00CC4423" w:rsidP="00585CEA">
      <w:pPr>
        <w:widowControl/>
        <w:tabs>
          <w:tab w:val="left" w:pos="990"/>
        </w:tabs>
        <w:autoSpaceDE/>
        <w:autoSpaceDN/>
        <w:spacing w:line="360" w:lineRule="auto"/>
        <w:jc w:val="both"/>
        <w:rPr>
          <w:sz w:val="20"/>
          <w:szCs w:val="20"/>
        </w:rPr>
      </w:pPr>
      <w:r w:rsidRPr="00CC4423">
        <w:rPr>
          <w:noProof/>
          <w:sz w:val="20"/>
          <w:szCs w:val="20"/>
        </w:rPr>
        <w:t>Power must be switched off before commencing cleaning machines or when the work is completed</w:t>
      </w:r>
      <w:r w:rsidR="00585CEA">
        <w:rPr>
          <w:noProof/>
          <w:sz w:val="20"/>
          <w:szCs w:val="20"/>
        </w:rPr>
        <w:t>/</w:t>
      </w:r>
      <w:r w:rsidR="00585CEA" w:rsidRPr="00585CEA">
        <w:t xml:space="preserve"> </w:t>
      </w:r>
      <w:r w:rsidR="00585CEA" w:rsidRPr="00585CEA">
        <w:rPr>
          <w:noProof/>
          <w:sz w:val="20"/>
          <w:szCs w:val="20"/>
        </w:rPr>
        <w:t>Phải tắt nguồn trước khi bắt đầu làm sạch máy hoặc khi công việc hoàn thành.</w:t>
      </w:r>
      <w:r w:rsidRPr="00CC4423">
        <w:rPr>
          <w:noProof/>
          <w:sz w:val="20"/>
          <w:szCs w:val="20"/>
        </w:rPr>
        <w:t>.</w:t>
      </w:r>
    </w:p>
    <w:p w:rsidR="00CC4423" w:rsidRPr="00CC4423" w:rsidRDefault="00CC4423" w:rsidP="00585CEA">
      <w:pPr>
        <w:widowControl/>
        <w:tabs>
          <w:tab w:val="left" w:pos="990"/>
        </w:tabs>
        <w:autoSpaceDE/>
        <w:autoSpaceDN/>
        <w:spacing w:line="360" w:lineRule="auto"/>
        <w:jc w:val="both"/>
        <w:rPr>
          <w:sz w:val="20"/>
          <w:szCs w:val="20"/>
        </w:rPr>
      </w:pPr>
      <w:r w:rsidRPr="00CC4423">
        <w:rPr>
          <w:noProof/>
          <w:sz w:val="20"/>
          <w:szCs w:val="20"/>
        </w:rPr>
        <w:t>Remove brushes, clean up and hang the machine in the storeroom when the work is completed</w:t>
      </w:r>
      <w:r w:rsidR="00585CEA">
        <w:rPr>
          <w:noProof/>
          <w:sz w:val="20"/>
          <w:szCs w:val="20"/>
        </w:rPr>
        <w:t>/</w:t>
      </w:r>
      <w:r w:rsidR="00585CEA" w:rsidRPr="00585CEA">
        <w:t xml:space="preserve"> </w:t>
      </w:r>
      <w:r w:rsidR="00585CEA" w:rsidRPr="00585CEA">
        <w:rPr>
          <w:noProof/>
          <w:sz w:val="20"/>
          <w:szCs w:val="20"/>
        </w:rPr>
        <w:t>Tháo chổi quét, vệ sinh sạch sẽ và treo máy vào kho khi hoàn thành công việc</w:t>
      </w:r>
      <w:r w:rsidRPr="00CC4423">
        <w:rPr>
          <w:noProof/>
          <w:sz w:val="20"/>
          <w:szCs w:val="20"/>
        </w:rPr>
        <w:t>.</w:t>
      </w:r>
    </w:p>
    <w:p w:rsidR="00CC4423" w:rsidRPr="00CC4423" w:rsidRDefault="00CC4423" w:rsidP="00585CEA">
      <w:pPr>
        <w:widowControl/>
        <w:tabs>
          <w:tab w:val="left" w:pos="990"/>
        </w:tabs>
        <w:autoSpaceDE/>
        <w:autoSpaceDN/>
        <w:spacing w:line="360" w:lineRule="auto"/>
        <w:jc w:val="both"/>
        <w:rPr>
          <w:sz w:val="20"/>
          <w:szCs w:val="20"/>
        </w:rPr>
      </w:pPr>
      <w:r w:rsidRPr="00CC4423">
        <w:rPr>
          <w:noProof/>
          <w:sz w:val="20"/>
          <w:szCs w:val="20"/>
        </w:rPr>
        <w:t>Wipe machine surface with semi-wet cloth and roll up the wire on the machine handle</w:t>
      </w:r>
      <w:r w:rsidR="00585CEA">
        <w:rPr>
          <w:noProof/>
          <w:sz w:val="20"/>
          <w:szCs w:val="20"/>
        </w:rPr>
        <w:t>/</w:t>
      </w:r>
      <w:r w:rsidR="00585CEA" w:rsidRPr="00585CEA">
        <w:t xml:space="preserve"> </w:t>
      </w:r>
      <w:r w:rsidR="00585CEA" w:rsidRPr="00585CEA">
        <w:rPr>
          <w:noProof/>
          <w:sz w:val="20"/>
          <w:szCs w:val="20"/>
        </w:rPr>
        <w:t>Lau bề mặt máy bằng vải hơi ướt và cuộn dây trên tay cầm máy</w:t>
      </w:r>
      <w:r w:rsidRPr="00CC4423">
        <w:rPr>
          <w:noProof/>
          <w:sz w:val="20"/>
          <w:szCs w:val="20"/>
        </w:rPr>
        <w:t>.</w:t>
      </w:r>
    </w:p>
    <w:p w:rsidR="00CC4423" w:rsidRPr="00CC4423" w:rsidRDefault="00CC4423" w:rsidP="00585CEA">
      <w:pPr>
        <w:widowControl/>
        <w:numPr>
          <w:ilvl w:val="0"/>
          <w:numId w:val="16"/>
        </w:numPr>
        <w:autoSpaceDE/>
        <w:autoSpaceDN/>
        <w:spacing w:line="360" w:lineRule="auto"/>
        <w:jc w:val="both"/>
        <w:rPr>
          <w:noProof/>
          <w:sz w:val="20"/>
          <w:szCs w:val="20"/>
        </w:rPr>
      </w:pPr>
      <w:r w:rsidRPr="00CC4423">
        <w:rPr>
          <w:noProof/>
          <w:sz w:val="20"/>
          <w:szCs w:val="20"/>
        </w:rPr>
        <w:t>Wet</w:t>
      </w:r>
      <w:r w:rsidRPr="00CC4423">
        <w:rPr>
          <w:rFonts w:hint="eastAsia"/>
          <w:noProof/>
          <w:sz w:val="20"/>
          <w:szCs w:val="20"/>
        </w:rPr>
        <w:t xml:space="preserve"> </w:t>
      </w:r>
      <w:r w:rsidRPr="00CC4423">
        <w:rPr>
          <w:noProof/>
          <w:sz w:val="20"/>
          <w:szCs w:val="20"/>
        </w:rPr>
        <w:t>/</w:t>
      </w:r>
      <w:r w:rsidRPr="00CC4423">
        <w:rPr>
          <w:rFonts w:hint="eastAsia"/>
          <w:noProof/>
          <w:sz w:val="20"/>
          <w:szCs w:val="20"/>
        </w:rPr>
        <w:t xml:space="preserve"> </w:t>
      </w:r>
      <w:r w:rsidRPr="00CC4423">
        <w:rPr>
          <w:noProof/>
          <w:sz w:val="20"/>
          <w:szCs w:val="20"/>
        </w:rPr>
        <w:t>dry cleaning machine</w:t>
      </w:r>
      <w:r w:rsidR="00585CEA">
        <w:rPr>
          <w:noProof/>
          <w:sz w:val="20"/>
          <w:szCs w:val="20"/>
        </w:rPr>
        <w:t>/</w:t>
      </w:r>
      <w:r w:rsidR="00585CEA" w:rsidRPr="00585CEA">
        <w:t xml:space="preserve"> </w:t>
      </w:r>
      <w:r w:rsidR="00585CEA" w:rsidRPr="00585CEA">
        <w:rPr>
          <w:noProof/>
          <w:sz w:val="20"/>
          <w:szCs w:val="20"/>
        </w:rPr>
        <w:t>Máy giặt ướt/khô</w:t>
      </w:r>
    </w:p>
    <w:p w:rsidR="00CC4423" w:rsidRPr="00CC4423" w:rsidRDefault="00CC4423" w:rsidP="00585CEA">
      <w:pPr>
        <w:widowControl/>
        <w:tabs>
          <w:tab w:val="left" w:pos="990"/>
        </w:tabs>
        <w:autoSpaceDE/>
        <w:autoSpaceDN/>
        <w:spacing w:line="360" w:lineRule="auto"/>
        <w:jc w:val="both"/>
        <w:rPr>
          <w:noProof/>
          <w:sz w:val="20"/>
          <w:szCs w:val="20"/>
        </w:rPr>
      </w:pPr>
      <w:r w:rsidRPr="00CC4423">
        <w:rPr>
          <w:noProof/>
          <w:sz w:val="20"/>
          <w:szCs w:val="20"/>
        </w:rPr>
        <w:t>Empty the water tan</w:t>
      </w:r>
      <w:r w:rsidR="00585CEA">
        <w:rPr>
          <w:noProof/>
          <w:sz w:val="20"/>
          <w:szCs w:val="20"/>
        </w:rPr>
        <w:t>k whenever required when in use/</w:t>
      </w:r>
      <w:r w:rsidR="00585CEA" w:rsidRPr="00585CEA">
        <w:t xml:space="preserve"> </w:t>
      </w:r>
      <w:r w:rsidR="00585CEA" w:rsidRPr="00585CEA">
        <w:rPr>
          <w:noProof/>
          <w:sz w:val="20"/>
          <w:szCs w:val="20"/>
        </w:rPr>
        <w:t>Đổ sạch bình chứa nước bất cứ khi nào cần thiết khi sử dụng</w:t>
      </w:r>
      <w:r w:rsidRPr="00CC4423">
        <w:rPr>
          <w:noProof/>
          <w:sz w:val="20"/>
          <w:szCs w:val="20"/>
        </w:rPr>
        <w:t xml:space="preserve">. </w:t>
      </w:r>
    </w:p>
    <w:p w:rsidR="00CC4423" w:rsidRPr="00CC4423" w:rsidRDefault="00CC4423" w:rsidP="00585CEA">
      <w:pPr>
        <w:widowControl/>
        <w:tabs>
          <w:tab w:val="left" w:pos="990"/>
        </w:tabs>
        <w:autoSpaceDE/>
        <w:autoSpaceDN/>
        <w:spacing w:line="360" w:lineRule="auto"/>
        <w:jc w:val="both"/>
        <w:rPr>
          <w:noProof/>
          <w:sz w:val="20"/>
          <w:szCs w:val="20"/>
        </w:rPr>
      </w:pPr>
      <w:r w:rsidRPr="00CC4423">
        <w:rPr>
          <w:noProof/>
          <w:sz w:val="20"/>
          <w:szCs w:val="20"/>
        </w:rPr>
        <w:t>Wipe water tank and machine surface with a dry clean cloth when work is completed. Clean and remove nozzle and soft pipe before returning to the storeroom</w:t>
      </w:r>
      <w:r w:rsidR="00585CEA">
        <w:rPr>
          <w:noProof/>
          <w:sz w:val="20"/>
          <w:szCs w:val="20"/>
        </w:rPr>
        <w:t>/</w:t>
      </w:r>
      <w:r w:rsidR="00585CEA" w:rsidRPr="00585CEA">
        <w:t xml:space="preserve"> </w:t>
      </w:r>
      <w:r w:rsidR="00585CEA" w:rsidRPr="00585CEA">
        <w:rPr>
          <w:noProof/>
          <w:sz w:val="20"/>
          <w:szCs w:val="20"/>
        </w:rPr>
        <w:t>Lau sạch bình chứa nước và bề mặt máy bằng vải khô sạch khi hoàn thành công việc. Làm sạch và tháo vòi phun và ống mềm trước khi đưa trở lại kho.</w:t>
      </w:r>
      <w:r w:rsidRPr="00CC4423">
        <w:rPr>
          <w:noProof/>
          <w:sz w:val="20"/>
          <w:szCs w:val="20"/>
        </w:rPr>
        <w:t>.</w:t>
      </w:r>
    </w:p>
    <w:p w:rsidR="00CC4423" w:rsidRPr="00CC4423" w:rsidRDefault="00CC4423" w:rsidP="00585CEA">
      <w:pPr>
        <w:widowControl/>
        <w:numPr>
          <w:ilvl w:val="0"/>
          <w:numId w:val="16"/>
        </w:numPr>
        <w:autoSpaceDE/>
        <w:autoSpaceDN/>
        <w:spacing w:line="360" w:lineRule="auto"/>
        <w:jc w:val="both"/>
        <w:rPr>
          <w:noProof/>
          <w:sz w:val="20"/>
          <w:szCs w:val="20"/>
        </w:rPr>
      </w:pPr>
      <w:r w:rsidRPr="00CC4423">
        <w:rPr>
          <w:noProof/>
          <w:sz w:val="20"/>
          <w:szCs w:val="20"/>
        </w:rPr>
        <w:t>NOTE</w:t>
      </w:r>
      <w:r w:rsidR="00585CEA">
        <w:rPr>
          <w:noProof/>
          <w:sz w:val="20"/>
          <w:szCs w:val="20"/>
        </w:rPr>
        <w:t>/</w:t>
      </w:r>
      <w:r w:rsidR="00585CEA" w:rsidRPr="00585CEA">
        <w:t xml:space="preserve"> </w:t>
      </w:r>
      <w:r w:rsidR="00585CEA" w:rsidRPr="00585CEA">
        <w:rPr>
          <w:noProof/>
          <w:sz w:val="20"/>
          <w:szCs w:val="20"/>
        </w:rPr>
        <w:t>LƯU Ý</w:t>
      </w:r>
      <w:r w:rsidRPr="00CC4423">
        <w:rPr>
          <w:noProof/>
          <w:sz w:val="20"/>
          <w:szCs w:val="20"/>
        </w:rPr>
        <w:t>:</w:t>
      </w:r>
    </w:p>
    <w:p w:rsidR="00CC4423" w:rsidRPr="00CC4423" w:rsidRDefault="00CC4423" w:rsidP="00585CEA">
      <w:pPr>
        <w:widowControl/>
        <w:tabs>
          <w:tab w:val="left" w:pos="990"/>
        </w:tabs>
        <w:autoSpaceDE/>
        <w:autoSpaceDN/>
        <w:spacing w:line="360" w:lineRule="auto"/>
        <w:jc w:val="both"/>
        <w:rPr>
          <w:noProof/>
          <w:sz w:val="20"/>
          <w:szCs w:val="20"/>
        </w:rPr>
      </w:pPr>
      <w:r w:rsidRPr="00CC4423">
        <w:rPr>
          <w:noProof/>
          <w:sz w:val="20"/>
          <w:szCs w:val="20"/>
        </w:rPr>
        <w:t>Do not collide when operating the machines</w:t>
      </w:r>
      <w:r w:rsidR="00585CEA">
        <w:rPr>
          <w:noProof/>
          <w:sz w:val="20"/>
          <w:szCs w:val="20"/>
        </w:rPr>
        <w:t>/</w:t>
      </w:r>
      <w:r w:rsidR="00585CEA" w:rsidRPr="00585CEA">
        <w:t xml:space="preserve"> </w:t>
      </w:r>
      <w:r w:rsidR="00585CEA" w:rsidRPr="00585CEA">
        <w:rPr>
          <w:noProof/>
          <w:sz w:val="20"/>
          <w:szCs w:val="20"/>
        </w:rPr>
        <w:t>Không va chạm khi vận hành máy</w:t>
      </w:r>
      <w:r w:rsidRPr="00CC4423">
        <w:rPr>
          <w:noProof/>
          <w:sz w:val="20"/>
          <w:szCs w:val="20"/>
        </w:rPr>
        <w:t>.</w:t>
      </w:r>
    </w:p>
    <w:p w:rsidR="00CC4423" w:rsidRPr="00CC4423" w:rsidRDefault="00CC4423" w:rsidP="00585CEA">
      <w:pPr>
        <w:widowControl/>
        <w:tabs>
          <w:tab w:val="left" w:pos="990"/>
        </w:tabs>
        <w:autoSpaceDE/>
        <w:autoSpaceDN/>
        <w:spacing w:line="360" w:lineRule="auto"/>
        <w:jc w:val="both"/>
        <w:rPr>
          <w:noProof/>
          <w:sz w:val="20"/>
          <w:szCs w:val="20"/>
        </w:rPr>
      </w:pPr>
      <w:r w:rsidRPr="00CC4423">
        <w:rPr>
          <w:noProof/>
          <w:sz w:val="20"/>
          <w:szCs w:val="20"/>
        </w:rPr>
        <w:t>Do not be rough when using the machines</w:t>
      </w:r>
      <w:r w:rsidR="00585CEA">
        <w:rPr>
          <w:noProof/>
          <w:sz w:val="20"/>
          <w:szCs w:val="20"/>
        </w:rPr>
        <w:t>/</w:t>
      </w:r>
      <w:r w:rsidR="00585CEA" w:rsidRPr="00585CEA">
        <w:t xml:space="preserve"> </w:t>
      </w:r>
      <w:r w:rsidR="00585CEA" w:rsidRPr="00585CEA">
        <w:rPr>
          <w:noProof/>
          <w:sz w:val="20"/>
          <w:szCs w:val="20"/>
        </w:rPr>
        <w:t>Không được thô bạo khi sử dụng máy móc</w:t>
      </w:r>
      <w:r w:rsidRPr="00CC4423">
        <w:rPr>
          <w:noProof/>
          <w:sz w:val="20"/>
          <w:szCs w:val="20"/>
        </w:rPr>
        <w:t>.</w:t>
      </w:r>
    </w:p>
    <w:p w:rsidR="00CC4423" w:rsidRPr="00CC4423" w:rsidRDefault="00CC4423" w:rsidP="00585CEA">
      <w:pPr>
        <w:widowControl/>
        <w:tabs>
          <w:tab w:val="left" w:pos="990"/>
        </w:tabs>
        <w:autoSpaceDE/>
        <w:autoSpaceDN/>
        <w:spacing w:line="360" w:lineRule="auto"/>
        <w:jc w:val="both"/>
        <w:rPr>
          <w:noProof/>
          <w:sz w:val="20"/>
          <w:szCs w:val="20"/>
        </w:rPr>
      </w:pPr>
      <w:r w:rsidRPr="00CC4423">
        <w:rPr>
          <w:noProof/>
          <w:sz w:val="20"/>
          <w:szCs w:val="20"/>
        </w:rPr>
        <w:t>All machines must be periodically cleaned thoroughly</w:t>
      </w:r>
      <w:r w:rsidR="00585CEA">
        <w:rPr>
          <w:noProof/>
          <w:sz w:val="20"/>
          <w:szCs w:val="20"/>
        </w:rPr>
        <w:t>/</w:t>
      </w:r>
      <w:r w:rsidR="00585CEA" w:rsidRPr="00585CEA">
        <w:t xml:space="preserve"> </w:t>
      </w:r>
      <w:r w:rsidR="00585CEA" w:rsidRPr="00585CEA">
        <w:rPr>
          <w:noProof/>
          <w:sz w:val="20"/>
          <w:szCs w:val="20"/>
        </w:rPr>
        <w:t>Tất cả các máy phải được vệ sinh kỹ lưỡng định kỳ</w:t>
      </w:r>
      <w:r w:rsidRPr="00CC4423">
        <w:rPr>
          <w:noProof/>
          <w:sz w:val="20"/>
          <w:szCs w:val="20"/>
        </w:rPr>
        <w:t>.</w:t>
      </w:r>
    </w:p>
    <w:p w:rsidR="00CC4423" w:rsidRPr="00CC4423" w:rsidRDefault="00CC4423" w:rsidP="00585CEA">
      <w:pPr>
        <w:widowControl/>
        <w:tabs>
          <w:tab w:val="left" w:pos="990"/>
        </w:tabs>
        <w:autoSpaceDE/>
        <w:autoSpaceDN/>
        <w:spacing w:line="360" w:lineRule="auto"/>
        <w:jc w:val="both"/>
        <w:rPr>
          <w:noProof/>
          <w:sz w:val="20"/>
          <w:szCs w:val="20"/>
        </w:rPr>
      </w:pPr>
      <w:r w:rsidRPr="00CC4423">
        <w:rPr>
          <w:noProof/>
          <w:sz w:val="20"/>
          <w:szCs w:val="20"/>
        </w:rPr>
        <w:t>All machines must be stored in their designated  areas</w:t>
      </w:r>
      <w:r w:rsidR="00585CEA">
        <w:rPr>
          <w:noProof/>
          <w:sz w:val="20"/>
          <w:szCs w:val="20"/>
        </w:rPr>
        <w:t>/</w:t>
      </w:r>
      <w:r w:rsidR="00585CEA" w:rsidRPr="00585CEA">
        <w:t xml:space="preserve"> </w:t>
      </w:r>
      <w:r w:rsidR="00585CEA" w:rsidRPr="00585CEA">
        <w:rPr>
          <w:noProof/>
          <w:sz w:val="20"/>
          <w:szCs w:val="20"/>
        </w:rPr>
        <w:t>Tất cả các máy phải được cất giữ ở khu vực được chỉ định</w:t>
      </w:r>
      <w:r w:rsidRPr="00CC4423">
        <w:rPr>
          <w:noProof/>
          <w:sz w:val="20"/>
          <w:szCs w:val="20"/>
        </w:rPr>
        <w:t xml:space="preserve">. </w:t>
      </w:r>
    </w:p>
    <w:p w:rsidR="00CC4423" w:rsidRPr="00CC4423" w:rsidRDefault="00CC4423" w:rsidP="00585CEA">
      <w:pPr>
        <w:widowControl/>
        <w:tabs>
          <w:tab w:val="left" w:pos="990"/>
        </w:tabs>
        <w:autoSpaceDE/>
        <w:autoSpaceDN/>
        <w:spacing w:line="360" w:lineRule="auto"/>
        <w:jc w:val="both"/>
        <w:rPr>
          <w:noProof/>
          <w:sz w:val="20"/>
          <w:szCs w:val="20"/>
        </w:rPr>
      </w:pPr>
      <w:r w:rsidRPr="00CC4423">
        <w:rPr>
          <w:noProof/>
          <w:sz w:val="20"/>
          <w:szCs w:val="20"/>
        </w:rPr>
        <w:lastRenderedPageBreak/>
        <w:t>The PA Shift Leader must be informed of any problems without delay</w:t>
      </w:r>
      <w:r w:rsidR="00585CEA">
        <w:rPr>
          <w:noProof/>
          <w:sz w:val="20"/>
          <w:szCs w:val="20"/>
        </w:rPr>
        <w:t>/</w:t>
      </w:r>
      <w:r w:rsidR="00585CEA" w:rsidRPr="00585CEA">
        <w:t xml:space="preserve"> </w:t>
      </w:r>
      <w:r w:rsidR="00585CEA" w:rsidRPr="00585CEA">
        <w:rPr>
          <w:noProof/>
          <w:sz w:val="20"/>
          <w:szCs w:val="20"/>
        </w:rPr>
        <w:t>Trưởng nhóm PA phải được thông báo ngay lập tức về mọi vấn đề</w:t>
      </w:r>
      <w:r w:rsidRPr="00CC4423">
        <w:rPr>
          <w:noProof/>
          <w:sz w:val="20"/>
          <w:szCs w:val="20"/>
        </w:rPr>
        <w:t xml:space="preserve">. </w:t>
      </w:r>
    </w:p>
    <w:p w:rsidR="00CC4423" w:rsidRPr="00CC4423" w:rsidRDefault="00CC4423" w:rsidP="00585CEA">
      <w:pPr>
        <w:widowControl/>
        <w:numPr>
          <w:ilvl w:val="0"/>
          <w:numId w:val="16"/>
        </w:numPr>
        <w:autoSpaceDE/>
        <w:autoSpaceDN/>
        <w:spacing w:line="360" w:lineRule="auto"/>
        <w:jc w:val="both"/>
        <w:rPr>
          <w:noProof/>
          <w:sz w:val="20"/>
          <w:szCs w:val="20"/>
        </w:rPr>
      </w:pPr>
      <w:r w:rsidRPr="00CC4423">
        <w:rPr>
          <w:noProof/>
          <w:sz w:val="20"/>
          <w:szCs w:val="20"/>
        </w:rPr>
        <w:t>Storing</w:t>
      </w:r>
      <w:r w:rsidR="00585CEA">
        <w:rPr>
          <w:noProof/>
          <w:sz w:val="20"/>
          <w:szCs w:val="20"/>
        </w:rPr>
        <w:t>/</w:t>
      </w:r>
      <w:r w:rsidR="00585CEA" w:rsidRPr="00585CEA">
        <w:t xml:space="preserve"> </w:t>
      </w:r>
      <w:r w:rsidR="00585CEA" w:rsidRPr="00585CEA">
        <w:rPr>
          <w:noProof/>
          <w:sz w:val="20"/>
          <w:szCs w:val="20"/>
        </w:rPr>
        <w:t>Lưu trữ</w:t>
      </w:r>
    </w:p>
    <w:p w:rsidR="00CC4423" w:rsidRPr="00CC4423" w:rsidRDefault="00CC4423" w:rsidP="00585CEA">
      <w:pPr>
        <w:widowControl/>
        <w:tabs>
          <w:tab w:val="left" w:pos="990"/>
        </w:tabs>
        <w:autoSpaceDE/>
        <w:autoSpaceDN/>
        <w:spacing w:line="360" w:lineRule="auto"/>
        <w:jc w:val="both"/>
        <w:rPr>
          <w:noProof/>
          <w:sz w:val="20"/>
          <w:szCs w:val="20"/>
        </w:rPr>
      </w:pPr>
      <w:r w:rsidRPr="00CC4423">
        <w:rPr>
          <w:noProof/>
          <w:sz w:val="20"/>
          <w:szCs w:val="20"/>
        </w:rPr>
        <w:t>All tools, equipments and cleaning chemicals must be returned to the store at the end of the shift</w:t>
      </w:r>
      <w:r w:rsidR="00585CEA">
        <w:rPr>
          <w:noProof/>
          <w:sz w:val="20"/>
          <w:szCs w:val="20"/>
        </w:rPr>
        <w:t>/</w:t>
      </w:r>
      <w:r w:rsidR="00585CEA" w:rsidRPr="00585CEA">
        <w:t xml:space="preserve"> </w:t>
      </w:r>
      <w:r w:rsidR="00585CEA" w:rsidRPr="00585CEA">
        <w:rPr>
          <w:noProof/>
          <w:sz w:val="20"/>
          <w:szCs w:val="20"/>
        </w:rPr>
        <w:t>Tất cả các dụng cụ, thiết bị, hóa chất tẩy rửa phải được trả lại cửa hàng khi kết thúc ca làm việc</w:t>
      </w:r>
      <w:r w:rsidRPr="00CC4423">
        <w:rPr>
          <w:noProof/>
          <w:sz w:val="20"/>
          <w:szCs w:val="20"/>
        </w:rPr>
        <w:t>.</w:t>
      </w:r>
    </w:p>
    <w:p w:rsidR="00CC4423" w:rsidRPr="00CC4423" w:rsidRDefault="00CC4423" w:rsidP="00585CEA">
      <w:pPr>
        <w:widowControl/>
        <w:tabs>
          <w:tab w:val="left" w:pos="990"/>
        </w:tabs>
        <w:autoSpaceDE/>
        <w:autoSpaceDN/>
        <w:spacing w:line="360" w:lineRule="auto"/>
        <w:jc w:val="both"/>
        <w:rPr>
          <w:noProof/>
          <w:sz w:val="20"/>
          <w:szCs w:val="20"/>
        </w:rPr>
      </w:pPr>
      <w:r w:rsidRPr="00CC4423">
        <w:rPr>
          <w:noProof/>
          <w:sz w:val="20"/>
          <w:szCs w:val="20"/>
        </w:rPr>
        <w:t>All chemicals must be properly stored in clean, tightly closed containers to avoid spillage and to conserve their effectiveness</w:t>
      </w:r>
      <w:r w:rsidR="00585CEA">
        <w:rPr>
          <w:noProof/>
          <w:sz w:val="20"/>
          <w:szCs w:val="20"/>
        </w:rPr>
        <w:t>/</w:t>
      </w:r>
      <w:r w:rsidR="00585CEA" w:rsidRPr="00585CEA">
        <w:t xml:space="preserve"> </w:t>
      </w:r>
      <w:r w:rsidR="00585CEA" w:rsidRPr="00585CEA">
        <w:rPr>
          <w:noProof/>
          <w:sz w:val="20"/>
          <w:szCs w:val="20"/>
        </w:rPr>
        <w:t>Tất cả các dụng cụ, thiết bị, hóa chất tẩy rửa phải được trả lại cửa hàng khi kết thúc ca làm việc</w:t>
      </w:r>
      <w:r w:rsidRPr="00CC4423">
        <w:rPr>
          <w:noProof/>
          <w:sz w:val="20"/>
          <w:szCs w:val="20"/>
        </w:rPr>
        <w:t>..</w:t>
      </w:r>
    </w:p>
    <w:p w:rsidR="00CC4423" w:rsidRPr="00CC4423" w:rsidRDefault="00CC4423" w:rsidP="006C4932">
      <w:pPr>
        <w:widowControl/>
        <w:tabs>
          <w:tab w:val="left" w:pos="990"/>
        </w:tabs>
        <w:autoSpaceDE/>
        <w:autoSpaceDN/>
        <w:spacing w:line="360" w:lineRule="auto"/>
        <w:jc w:val="both"/>
        <w:rPr>
          <w:noProof/>
          <w:sz w:val="20"/>
          <w:szCs w:val="20"/>
        </w:rPr>
      </w:pPr>
      <w:r w:rsidRPr="00CC4423">
        <w:rPr>
          <w:noProof/>
          <w:sz w:val="20"/>
          <w:szCs w:val="20"/>
        </w:rPr>
        <w:t>Be cautious when handling chemicals</w:t>
      </w:r>
      <w:r w:rsidR="006C4932">
        <w:rPr>
          <w:noProof/>
          <w:sz w:val="20"/>
          <w:szCs w:val="20"/>
        </w:rPr>
        <w:t>/</w:t>
      </w:r>
      <w:r w:rsidR="006C4932" w:rsidRPr="006C4932">
        <w:t xml:space="preserve"> </w:t>
      </w:r>
      <w:r w:rsidR="006C4932" w:rsidRPr="006C4932">
        <w:rPr>
          <w:noProof/>
          <w:sz w:val="20"/>
          <w:szCs w:val="20"/>
        </w:rPr>
        <w:t>Hãy thận trọng khi xử lý hóa chất</w:t>
      </w:r>
      <w:r w:rsidRPr="00CC4423">
        <w:rPr>
          <w:noProof/>
          <w:sz w:val="20"/>
          <w:szCs w:val="20"/>
        </w:rPr>
        <w:t>!</w:t>
      </w:r>
    </w:p>
    <w:p w:rsidR="00CC4423" w:rsidRPr="00CC4423" w:rsidRDefault="00CC4423" w:rsidP="006C4932">
      <w:pPr>
        <w:widowControl/>
        <w:numPr>
          <w:ilvl w:val="0"/>
          <w:numId w:val="16"/>
        </w:numPr>
        <w:autoSpaceDE/>
        <w:autoSpaceDN/>
        <w:spacing w:line="360" w:lineRule="auto"/>
        <w:jc w:val="both"/>
        <w:rPr>
          <w:noProof/>
          <w:sz w:val="20"/>
          <w:szCs w:val="20"/>
        </w:rPr>
      </w:pPr>
      <w:r w:rsidRPr="00CC4423">
        <w:rPr>
          <w:noProof/>
          <w:sz w:val="20"/>
          <w:szCs w:val="20"/>
        </w:rPr>
        <w:t>Keep the store clean and tidy</w:t>
      </w:r>
      <w:r w:rsidR="006C4932">
        <w:rPr>
          <w:noProof/>
          <w:sz w:val="20"/>
          <w:szCs w:val="20"/>
        </w:rPr>
        <w:t>/</w:t>
      </w:r>
      <w:r w:rsidR="006C4932" w:rsidRPr="006C4932">
        <w:rPr>
          <w:noProof/>
          <w:sz w:val="20"/>
          <w:szCs w:val="20"/>
        </w:rPr>
        <w:t>Giữ</w:t>
      </w:r>
      <w:r w:rsidR="006C4932">
        <w:rPr>
          <w:noProof/>
          <w:sz w:val="20"/>
          <w:szCs w:val="20"/>
        </w:rPr>
        <w:t xml:space="preserve"> kho</w:t>
      </w:r>
      <w:r w:rsidR="006C4932" w:rsidRPr="006C4932">
        <w:rPr>
          <w:noProof/>
          <w:sz w:val="20"/>
          <w:szCs w:val="20"/>
        </w:rPr>
        <w:t xml:space="preserve"> sạch sẽ và gọn gàng</w:t>
      </w:r>
    </w:p>
    <w:p w:rsidR="00CC4423" w:rsidRPr="00CC4423" w:rsidRDefault="00CC4423" w:rsidP="006C4932">
      <w:pPr>
        <w:widowControl/>
        <w:tabs>
          <w:tab w:val="left" w:pos="990"/>
        </w:tabs>
        <w:autoSpaceDE/>
        <w:autoSpaceDN/>
        <w:spacing w:line="360" w:lineRule="auto"/>
        <w:jc w:val="both"/>
        <w:rPr>
          <w:noProof/>
          <w:sz w:val="20"/>
          <w:szCs w:val="20"/>
        </w:rPr>
      </w:pPr>
      <w:r w:rsidRPr="00CC4423">
        <w:rPr>
          <w:noProof/>
          <w:sz w:val="20"/>
          <w:szCs w:val="20"/>
        </w:rPr>
        <w:t>Ensure tools and equipment are clean before storing them in their designated space.</w:t>
      </w:r>
      <w:r w:rsidRPr="00CC4423">
        <w:rPr>
          <w:rFonts w:hint="eastAsia"/>
          <w:noProof/>
          <w:sz w:val="20"/>
          <w:szCs w:val="20"/>
        </w:rPr>
        <w:t xml:space="preserve"> </w:t>
      </w:r>
      <w:r w:rsidRPr="00CC4423">
        <w:rPr>
          <w:noProof/>
          <w:sz w:val="20"/>
          <w:szCs w:val="20"/>
        </w:rPr>
        <w:t>All equipment cords are to be rolled neatly around the machine when in storage</w:t>
      </w:r>
      <w:r w:rsidR="006C4932">
        <w:rPr>
          <w:noProof/>
          <w:sz w:val="20"/>
          <w:szCs w:val="20"/>
        </w:rPr>
        <w:t>/</w:t>
      </w:r>
      <w:r w:rsidR="006C4932" w:rsidRPr="006C4932">
        <w:rPr>
          <w:noProof/>
          <w:sz w:val="20"/>
          <w:szCs w:val="20"/>
        </w:rPr>
        <w:t>Đảm bảo dụng cụ và thiết bị sạch sẽ trước khi cất giữ chúng vào nơi quy định. Tất cả các dây điện của thiết bị phải được cuộn gọn gàng xung quanh máy khi cất giữ</w:t>
      </w:r>
      <w:r w:rsidRPr="00CC4423">
        <w:rPr>
          <w:noProof/>
          <w:sz w:val="20"/>
          <w:szCs w:val="20"/>
        </w:rPr>
        <w:t>.</w:t>
      </w:r>
    </w:p>
    <w:p w:rsidR="00CC4423" w:rsidRPr="00CC4423" w:rsidRDefault="00CC4423" w:rsidP="006C4932">
      <w:pPr>
        <w:widowControl/>
        <w:tabs>
          <w:tab w:val="left" w:pos="990"/>
        </w:tabs>
        <w:autoSpaceDE/>
        <w:autoSpaceDN/>
        <w:spacing w:line="360" w:lineRule="auto"/>
        <w:jc w:val="both"/>
        <w:rPr>
          <w:noProof/>
          <w:sz w:val="20"/>
          <w:szCs w:val="20"/>
        </w:rPr>
      </w:pPr>
      <w:r w:rsidRPr="00CC4423">
        <w:rPr>
          <w:noProof/>
          <w:sz w:val="20"/>
          <w:szCs w:val="20"/>
        </w:rPr>
        <w:t>Chemical containers must be properly closed after using. Caps must not be left lying a</w:t>
      </w:r>
      <w:r w:rsidRPr="00CC4423">
        <w:rPr>
          <w:rFonts w:hint="eastAsia"/>
          <w:noProof/>
          <w:sz w:val="20"/>
          <w:szCs w:val="20"/>
        </w:rPr>
        <w:t>round</w:t>
      </w:r>
      <w:r w:rsidRPr="00CC4423">
        <w:rPr>
          <w:noProof/>
          <w:sz w:val="20"/>
          <w:szCs w:val="20"/>
        </w:rPr>
        <w:t>. Follow the chemicals handling instructions</w:t>
      </w:r>
      <w:r w:rsidR="006C4932">
        <w:rPr>
          <w:noProof/>
          <w:sz w:val="20"/>
          <w:szCs w:val="20"/>
        </w:rPr>
        <w:t>/</w:t>
      </w:r>
      <w:r w:rsidR="006C4932" w:rsidRPr="006C4932">
        <w:rPr>
          <w:noProof/>
          <w:sz w:val="20"/>
          <w:szCs w:val="20"/>
        </w:rPr>
        <w:t>Thùng đựng hóa chất phải được đóng kín sau khi sử dụng. Không được để mũ nằm lung tung. Thực hiện theo các hướng dẫn xử lý hóa chất</w:t>
      </w:r>
      <w:r w:rsidRPr="00CC4423">
        <w:rPr>
          <w:noProof/>
          <w:sz w:val="20"/>
          <w:szCs w:val="20"/>
        </w:rPr>
        <w:t>!</w:t>
      </w:r>
    </w:p>
    <w:p w:rsidR="00CC4423" w:rsidRPr="00CC4423" w:rsidRDefault="00CC4423" w:rsidP="006C4932">
      <w:pPr>
        <w:widowControl/>
        <w:tabs>
          <w:tab w:val="left" w:pos="990"/>
        </w:tabs>
        <w:autoSpaceDE/>
        <w:autoSpaceDN/>
        <w:spacing w:line="360" w:lineRule="auto"/>
        <w:jc w:val="both"/>
        <w:rPr>
          <w:noProof/>
          <w:sz w:val="20"/>
          <w:szCs w:val="20"/>
        </w:rPr>
      </w:pPr>
      <w:r w:rsidRPr="00CC4423">
        <w:rPr>
          <w:noProof/>
          <w:sz w:val="20"/>
          <w:szCs w:val="20"/>
        </w:rPr>
        <w:t>Rubbish bags to be neatly folded and placed on the shelf</w:t>
      </w:r>
      <w:r w:rsidR="006C4932">
        <w:rPr>
          <w:noProof/>
          <w:sz w:val="20"/>
          <w:szCs w:val="20"/>
        </w:rPr>
        <w:t>/</w:t>
      </w:r>
      <w:r w:rsidR="006C4932" w:rsidRPr="006C4932">
        <w:rPr>
          <w:noProof/>
          <w:sz w:val="20"/>
          <w:szCs w:val="20"/>
        </w:rPr>
        <w:t>Túi đựng rác phải được gấp gọn gàng và đặt trên kệ</w:t>
      </w:r>
      <w:r w:rsidRPr="00CC4423">
        <w:rPr>
          <w:noProof/>
          <w:sz w:val="20"/>
          <w:szCs w:val="20"/>
        </w:rPr>
        <w:t>.</w:t>
      </w:r>
    </w:p>
    <w:p w:rsidR="00CC4423" w:rsidRPr="00CC4423" w:rsidRDefault="00CC4423" w:rsidP="006C4932">
      <w:pPr>
        <w:widowControl/>
        <w:tabs>
          <w:tab w:val="left" w:pos="990"/>
        </w:tabs>
        <w:autoSpaceDE/>
        <w:autoSpaceDN/>
        <w:spacing w:line="360" w:lineRule="auto"/>
        <w:jc w:val="both"/>
        <w:rPr>
          <w:noProof/>
          <w:sz w:val="20"/>
          <w:szCs w:val="20"/>
        </w:rPr>
      </w:pPr>
      <w:r w:rsidRPr="00CC4423">
        <w:rPr>
          <w:noProof/>
          <w:sz w:val="20"/>
          <w:szCs w:val="20"/>
        </w:rPr>
        <w:t>All accessories are to be neatly placed in their assigned spaces. Keep all small items in a box. Buckets are to be placed neatly on the shelf and pads hung on hooks or in accordance with the hotel’s standard</w:t>
      </w:r>
      <w:r w:rsidR="006C4932">
        <w:rPr>
          <w:noProof/>
          <w:sz w:val="20"/>
          <w:szCs w:val="20"/>
        </w:rPr>
        <w:t>/</w:t>
      </w:r>
      <w:r w:rsidR="006C4932" w:rsidRPr="006C4932">
        <w:rPr>
          <w:noProof/>
          <w:sz w:val="20"/>
          <w:szCs w:val="20"/>
        </w:rPr>
        <w:t>Tất cả các phụ kiện phải được đặt gọn gàng ở không gian được chỉ định. Giữ tất cả các vật dụng nhỏ trong một hộp. Xô phải được đặt ngay ngắn trên kệ và các miếng đệm được treo trên móc hoặc theo tiêu chuẩn của khách sạn</w:t>
      </w:r>
      <w:r w:rsidRPr="00CC4423">
        <w:rPr>
          <w:noProof/>
          <w:sz w:val="20"/>
          <w:szCs w:val="20"/>
        </w:rPr>
        <w:t>.</w:t>
      </w:r>
    </w:p>
    <w:p w:rsidR="00CC4423" w:rsidRPr="00CC4423" w:rsidRDefault="00CC4423" w:rsidP="006C4932">
      <w:pPr>
        <w:widowControl/>
        <w:tabs>
          <w:tab w:val="left" w:pos="990"/>
        </w:tabs>
        <w:autoSpaceDE/>
        <w:autoSpaceDN/>
        <w:spacing w:line="360" w:lineRule="auto"/>
        <w:jc w:val="both"/>
        <w:rPr>
          <w:noProof/>
          <w:sz w:val="20"/>
          <w:szCs w:val="20"/>
        </w:rPr>
      </w:pPr>
      <w:r w:rsidRPr="00CC4423">
        <w:rPr>
          <w:noProof/>
          <w:sz w:val="20"/>
          <w:szCs w:val="20"/>
        </w:rPr>
        <w:t>All carts</w:t>
      </w:r>
      <w:r w:rsidRPr="00CC4423">
        <w:rPr>
          <w:rFonts w:hint="eastAsia"/>
          <w:noProof/>
          <w:sz w:val="20"/>
          <w:szCs w:val="20"/>
        </w:rPr>
        <w:t xml:space="preserve"> </w:t>
      </w:r>
      <w:r w:rsidRPr="00CC4423">
        <w:rPr>
          <w:noProof/>
          <w:sz w:val="20"/>
          <w:szCs w:val="20"/>
        </w:rPr>
        <w:t>/</w:t>
      </w:r>
      <w:r w:rsidRPr="00CC4423">
        <w:rPr>
          <w:rFonts w:hint="eastAsia"/>
          <w:noProof/>
          <w:sz w:val="20"/>
          <w:szCs w:val="20"/>
        </w:rPr>
        <w:t xml:space="preserve"> </w:t>
      </w:r>
      <w:r w:rsidRPr="00CC4423">
        <w:rPr>
          <w:noProof/>
          <w:sz w:val="20"/>
          <w:szCs w:val="20"/>
        </w:rPr>
        <w:t>trolleys are to be positioned neatly in the corner without blocking the passage. Always lock up the store before leaving</w:t>
      </w:r>
      <w:r w:rsidR="006C4932">
        <w:rPr>
          <w:noProof/>
          <w:sz w:val="20"/>
          <w:szCs w:val="20"/>
        </w:rPr>
        <w:t>/</w:t>
      </w:r>
      <w:r w:rsidR="006C4932" w:rsidRPr="006C4932">
        <w:rPr>
          <w:noProof/>
          <w:sz w:val="20"/>
          <w:szCs w:val="20"/>
        </w:rPr>
        <w:t>Tất cả xe đẩy/xe đẩy phải được đặt ngay ngắn trong góc mà không cản trở lối đi. Luôn khóa cửa hàng trước khi rời đi</w:t>
      </w:r>
      <w:r w:rsidRPr="00CC4423">
        <w:rPr>
          <w:noProof/>
          <w:sz w:val="20"/>
          <w:szCs w:val="20"/>
        </w:rPr>
        <w:t>.</w:t>
      </w:r>
    </w:p>
    <w:p w:rsidR="00CC4423" w:rsidRPr="00CC4423" w:rsidRDefault="00CC4423" w:rsidP="00CC4423">
      <w:pPr>
        <w:tabs>
          <w:tab w:val="left" w:pos="990"/>
        </w:tabs>
        <w:spacing w:line="360" w:lineRule="auto"/>
        <w:ind w:left="540" w:hanging="360"/>
        <w:jc w:val="both"/>
        <w:rPr>
          <w:noProof/>
          <w:sz w:val="20"/>
          <w:szCs w:val="20"/>
        </w:rPr>
      </w:pPr>
    </w:p>
    <w:p w:rsidR="00B017FD" w:rsidRPr="00CC4423" w:rsidRDefault="00CC4423" w:rsidP="00CC4423">
      <w:pPr>
        <w:pStyle w:val="BodyText"/>
        <w:shd w:val="clear" w:color="auto" w:fill="FFFFFF" w:themeFill="background1"/>
        <w:tabs>
          <w:tab w:val="left" w:pos="90"/>
          <w:tab w:val="left" w:pos="540"/>
        </w:tabs>
        <w:ind w:left="540" w:right="60"/>
        <w:rPr>
          <w:b/>
        </w:rPr>
      </w:pPr>
      <w:r w:rsidRPr="00CC4423">
        <w:rPr>
          <w:b/>
          <w:noProof/>
        </w:rPr>
        <w:t>IT IS NOT PERMITTED TO TAKE THE EQUIPMENT OUTSIDE OF THE HOTEL WITHOUT PERMISSION FROM THE EXECUTIVE HOUSEKEEPER</w:t>
      </w:r>
      <w:r w:rsidR="00EE6BB5">
        <w:rPr>
          <w:b/>
          <w:noProof/>
        </w:rPr>
        <w:t>/</w:t>
      </w:r>
      <w:r w:rsidR="00EE6BB5" w:rsidRPr="00EE6BB5">
        <w:t xml:space="preserve"> </w:t>
      </w:r>
      <w:r w:rsidR="00EE6BB5" w:rsidRPr="00EE6BB5">
        <w:rPr>
          <w:b/>
          <w:noProof/>
        </w:rPr>
        <w:t>KHÔNG ĐƯỢC PHÉP MANG THIẾT BỊ RA NGOÀI KHÁCH SẠN MÀ KHÔNG CÓ SỰ CHO PHÉP CỦ</w:t>
      </w:r>
      <w:r w:rsidR="00EE6BB5">
        <w:rPr>
          <w:b/>
          <w:noProof/>
        </w:rPr>
        <w:t>A TRƯỞNG BỘ PHẬN BUỒNG PHÒNG</w:t>
      </w:r>
      <w:r w:rsidRPr="00CC4423">
        <w:rPr>
          <w:b/>
          <w:noProof/>
        </w:rPr>
        <w:t>.</w:t>
      </w:r>
    </w:p>
    <w:p w:rsidR="001F3884" w:rsidRPr="006710BD" w:rsidRDefault="001F3884" w:rsidP="006710BD">
      <w:pPr>
        <w:pStyle w:val="BodyText"/>
        <w:shd w:val="clear" w:color="auto" w:fill="FFFFFF" w:themeFill="background1"/>
        <w:tabs>
          <w:tab w:val="left" w:pos="90"/>
          <w:tab w:val="left" w:pos="540"/>
        </w:tabs>
        <w:ind w:left="550" w:right="60" w:hanging="370"/>
        <w:rPr>
          <w:b/>
        </w:rPr>
      </w:pPr>
    </w:p>
    <w:p w:rsidR="00B017FD" w:rsidRDefault="00B017FD" w:rsidP="00713456">
      <w:pPr>
        <w:pStyle w:val="BodyText"/>
        <w:shd w:val="clear" w:color="auto" w:fill="FFFFFF" w:themeFill="background1"/>
        <w:tabs>
          <w:tab w:val="left" w:pos="90"/>
          <w:tab w:val="left" w:pos="540"/>
        </w:tabs>
        <w:ind w:left="180" w:right="60" w:firstLine="0"/>
        <w:rPr>
          <w:b/>
        </w:rPr>
      </w:pPr>
    </w:p>
    <w:p w:rsidR="004D41D4" w:rsidRDefault="00382FA1" w:rsidP="00713456">
      <w:pPr>
        <w:pStyle w:val="BodyText"/>
        <w:shd w:val="clear" w:color="auto" w:fill="FFFFFF" w:themeFill="background1"/>
        <w:tabs>
          <w:tab w:val="left" w:pos="90"/>
          <w:tab w:val="left" w:pos="540"/>
        </w:tabs>
        <w:ind w:left="180" w:right="60" w:firstLine="0"/>
        <w:rPr>
          <w:b/>
        </w:rPr>
      </w:pPr>
      <w:r>
        <w:rPr>
          <w:b/>
        </w:rPr>
        <w:t>REFERENCE DOCUMENTS</w:t>
      </w:r>
      <w:r w:rsidR="00EE6BB5">
        <w:rPr>
          <w:b/>
        </w:rPr>
        <w:t>/TÀI LIỆU THAM KHẢO</w:t>
      </w:r>
    </w:p>
    <w:p w:rsidR="006C4932" w:rsidRDefault="006C4932" w:rsidP="00713456">
      <w:pPr>
        <w:pStyle w:val="BodyText"/>
        <w:shd w:val="clear" w:color="auto" w:fill="FFFFFF" w:themeFill="background1"/>
        <w:tabs>
          <w:tab w:val="left" w:pos="90"/>
          <w:tab w:val="left" w:pos="540"/>
        </w:tabs>
        <w:spacing w:before="5"/>
        <w:ind w:right="60" w:firstLine="0"/>
        <w:rPr>
          <w:b/>
          <w:sz w:val="26"/>
        </w:rPr>
      </w:pPr>
    </w:p>
    <w:p w:rsidR="006C4932" w:rsidRDefault="006C4932" w:rsidP="00713456">
      <w:pPr>
        <w:pStyle w:val="BodyText"/>
        <w:shd w:val="clear" w:color="auto" w:fill="FFFFFF" w:themeFill="background1"/>
        <w:tabs>
          <w:tab w:val="left" w:pos="90"/>
          <w:tab w:val="left" w:pos="540"/>
        </w:tabs>
        <w:spacing w:before="5"/>
        <w:ind w:right="60" w:firstLine="0"/>
        <w:rPr>
          <w:b/>
          <w:sz w:val="26"/>
        </w:rPr>
      </w:pPr>
    </w:p>
    <w:p w:rsidR="006C4932" w:rsidRDefault="006C4932" w:rsidP="00713456">
      <w:pPr>
        <w:pStyle w:val="BodyText"/>
        <w:shd w:val="clear" w:color="auto" w:fill="FFFFFF" w:themeFill="background1"/>
        <w:tabs>
          <w:tab w:val="left" w:pos="90"/>
          <w:tab w:val="left" w:pos="540"/>
        </w:tabs>
        <w:spacing w:before="5"/>
        <w:ind w:right="60" w:firstLine="0"/>
        <w:rPr>
          <w:b/>
          <w:sz w:val="26"/>
        </w:rPr>
      </w:pPr>
    </w:p>
    <w:p w:rsidR="006C4932" w:rsidRDefault="006C4932" w:rsidP="00713456">
      <w:pPr>
        <w:pStyle w:val="BodyText"/>
        <w:shd w:val="clear" w:color="auto" w:fill="FFFFFF" w:themeFill="background1"/>
        <w:tabs>
          <w:tab w:val="left" w:pos="90"/>
          <w:tab w:val="left" w:pos="540"/>
        </w:tabs>
        <w:spacing w:before="5"/>
        <w:ind w:right="60" w:firstLine="0"/>
        <w:rPr>
          <w:b/>
          <w:sz w:val="26"/>
        </w:rPr>
      </w:pPr>
    </w:p>
    <w:p w:rsidR="006C4932" w:rsidRDefault="006C4932" w:rsidP="00713456">
      <w:pPr>
        <w:pStyle w:val="BodyText"/>
        <w:shd w:val="clear" w:color="auto" w:fill="FFFFFF" w:themeFill="background1"/>
        <w:tabs>
          <w:tab w:val="left" w:pos="90"/>
          <w:tab w:val="left" w:pos="540"/>
        </w:tabs>
        <w:spacing w:before="5"/>
        <w:ind w:right="60" w:firstLine="0"/>
        <w:rPr>
          <w:b/>
          <w:sz w:val="26"/>
        </w:rPr>
      </w:pPr>
    </w:p>
    <w:p w:rsidR="006C4932" w:rsidRDefault="006C4932" w:rsidP="00713456">
      <w:pPr>
        <w:pStyle w:val="BodyText"/>
        <w:shd w:val="clear" w:color="auto" w:fill="FFFFFF" w:themeFill="background1"/>
        <w:tabs>
          <w:tab w:val="left" w:pos="90"/>
          <w:tab w:val="left" w:pos="540"/>
        </w:tabs>
        <w:spacing w:before="5"/>
        <w:ind w:right="60" w:firstLine="0"/>
        <w:rPr>
          <w:b/>
          <w:sz w:val="26"/>
        </w:rPr>
      </w:pPr>
    </w:p>
    <w:p w:rsidR="006C4932" w:rsidRDefault="006C4932" w:rsidP="00713456">
      <w:pPr>
        <w:pStyle w:val="BodyText"/>
        <w:shd w:val="clear" w:color="auto" w:fill="FFFFFF" w:themeFill="background1"/>
        <w:tabs>
          <w:tab w:val="left" w:pos="90"/>
          <w:tab w:val="left" w:pos="540"/>
        </w:tabs>
        <w:spacing w:before="5"/>
        <w:ind w:right="60" w:firstLine="0"/>
        <w:rPr>
          <w:b/>
          <w:sz w:val="26"/>
        </w:rPr>
      </w:pPr>
    </w:p>
    <w:p w:rsidR="006C4932" w:rsidRDefault="006C4932" w:rsidP="00713456">
      <w:pPr>
        <w:pStyle w:val="BodyText"/>
        <w:shd w:val="clear" w:color="auto" w:fill="FFFFFF" w:themeFill="background1"/>
        <w:tabs>
          <w:tab w:val="left" w:pos="90"/>
          <w:tab w:val="left" w:pos="540"/>
        </w:tabs>
        <w:spacing w:before="5"/>
        <w:ind w:right="60" w:firstLine="0"/>
        <w:rPr>
          <w:b/>
          <w:sz w:val="26"/>
        </w:rPr>
      </w:pPr>
    </w:p>
    <w:p w:rsidR="006C4932" w:rsidRDefault="006C4932" w:rsidP="00713456">
      <w:pPr>
        <w:pStyle w:val="BodyText"/>
        <w:shd w:val="clear" w:color="auto" w:fill="FFFFFF" w:themeFill="background1"/>
        <w:tabs>
          <w:tab w:val="left" w:pos="90"/>
          <w:tab w:val="left" w:pos="540"/>
        </w:tabs>
        <w:spacing w:before="5"/>
        <w:ind w:right="60" w:firstLine="0"/>
        <w:rPr>
          <w:b/>
          <w:sz w:val="26"/>
        </w:rPr>
      </w:pPr>
    </w:p>
    <w:p w:rsidR="006C4932" w:rsidRDefault="006C4932" w:rsidP="00713456">
      <w:pPr>
        <w:pStyle w:val="BodyText"/>
        <w:shd w:val="clear" w:color="auto" w:fill="FFFFFF" w:themeFill="background1"/>
        <w:tabs>
          <w:tab w:val="left" w:pos="90"/>
          <w:tab w:val="left" w:pos="540"/>
        </w:tabs>
        <w:spacing w:before="5"/>
        <w:ind w:right="60" w:firstLine="0"/>
        <w:rPr>
          <w:b/>
          <w:sz w:val="26"/>
        </w:rPr>
      </w:pPr>
    </w:p>
    <w:p w:rsidR="006C4932" w:rsidRDefault="006C4932" w:rsidP="00713456">
      <w:pPr>
        <w:pStyle w:val="BodyText"/>
        <w:shd w:val="clear" w:color="auto" w:fill="FFFFFF" w:themeFill="background1"/>
        <w:tabs>
          <w:tab w:val="left" w:pos="90"/>
          <w:tab w:val="left" w:pos="540"/>
        </w:tabs>
        <w:spacing w:before="5"/>
        <w:ind w:right="60" w:firstLine="0"/>
        <w:rPr>
          <w:b/>
          <w:sz w:val="26"/>
        </w:rPr>
      </w:pPr>
    </w:p>
    <w:p w:rsidR="006C4932" w:rsidRDefault="007E3420" w:rsidP="00713456">
      <w:pPr>
        <w:pStyle w:val="BodyText"/>
        <w:shd w:val="clear" w:color="auto" w:fill="FFFFFF" w:themeFill="background1"/>
        <w:tabs>
          <w:tab w:val="left" w:pos="90"/>
          <w:tab w:val="left" w:pos="540"/>
        </w:tabs>
        <w:spacing w:before="5"/>
        <w:ind w:right="60" w:firstLine="0"/>
        <w:rPr>
          <w:b/>
          <w:sz w:val="26"/>
        </w:rPr>
      </w:pPr>
      <w:r>
        <w:rPr>
          <w:b/>
          <w:noProof/>
          <w:sz w:val="26"/>
        </w:rPr>
        <w:pict>
          <v:group id="_x0000_s1030" style="position:absolute;margin-left:68pt;margin-top:20.4pt;width:495.75pt;height:104.35pt;z-index:-251657728;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p>
    <w:p w:rsidR="006C4932" w:rsidRPr="006C4932" w:rsidRDefault="006C4932" w:rsidP="006C4932"/>
    <w:p w:rsidR="006C4932" w:rsidRDefault="006C4932" w:rsidP="006C4932"/>
    <w:p w:rsidR="006C4932" w:rsidRDefault="006C4932" w:rsidP="006C4932"/>
    <w:p w:rsidR="007E3420" w:rsidRDefault="007E3420" w:rsidP="006C4932"/>
    <w:p w:rsidR="007E3420" w:rsidRDefault="007E3420" w:rsidP="006C4932"/>
    <w:p w:rsidR="007E3420" w:rsidRDefault="007E3420" w:rsidP="006C4932"/>
    <w:p w:rsidR="007E3420" w:rsidRDefault="007E3420" w:rsidP="006C4932"/>
    <w:p w:rsidR="006C4932" w:rsidRDefault="006C4932" w:rsidP="006C4932">
      <w:pPr>
        <w:pStyle w:val="BodyText"/>
        <w:spacing w:before="5"/>
        <w:ind w:firstLine="0"/>
        <w:rPr>
          <w:rFonts w:eastAsia="Malgun Gothic"/>
          <w:sz w:val="28"/>
          <w:lang w:eastAsia="ko-KR"/>
        </w:rPr>
      </w:pPr>
      <w:r>
        <w:rPr>
          <w:rFonts w:eastAsia="Malgun Gothic"/>
          <w:sz w:val="28"/>
          <w:lang w:eastAsia="ko-KR"/>
        </w:rPr>
        <w:t xml:space="preserve"> </w:t>
      </w:r>
    </w:p>
    <w:p w:rsidR="006C4932" w:rsidRPr="007E3420" w:rsidRDefault="006C4932" w:rsidP="006C4932">
      <w:pPr>
        <w:pStyle w:val="BodyText"/>
        <w:spacing w:before="5"/>
        <w:ind w:firstLine="0"/>
        <w:rPr>
          <w:rFonts w:eastAsia="Malgun Gothic"/>
          <w:lang w:eastAsia="ko-KR"/>
        </w:rPr>
      </w:pPr>
      <w:bookmarkStart w:id="0" w:name="_GoBack"/>
      <w:r w:rsidRPr="007E3420">
        <w:rPr>
          <w:rFonts w:eastAsia="Malgun Gothic"/>
          <w:lang w:eastAsia="ko-KR"/>
        </w:rPr>
        <w:t xml:space="preserve"> -----------------------------------------                                      ------------------------------</w:t>
      </w:r>
    </w:p>
    <w:p w:rsidR="006C4932" w:rsidRPr="007E3420" w:rsidRDefault="006C4932" w:rsidP="006C4932">
      <w:pPr>
        <w:pStyle w:val="BodyText"/>
        <w:spacing w:before="5"/>
        <w:ind w:firstLine="0"/>
        <w:rPr>
          <w:rFonts w:eastAsia="Malgun Gothic"/>
          <w:lang w:eastAsia="ko-KR"/>
        </w:rPr>
      </w:pPr>
      <w:r w:rsidRPr="007E3420">
        <w:rPr>
          <w:rFonts w:eastAsia="Malgun Gothic"/>
          <w:lang w:eastAsia="ko-KR"/>
        </w:rPr>
        <w:t xml:space="preserve"> Issued by:                                                                       Approved by:                                                                </w:t>
      </w:r>
    </w:p>
    <w:p w:rsidR="006C4932" w:rsidRPr="007E3420" w:rsidRDefault="006C4932" w:rsidP="006C4932">
      <w:pPr>
        <w:pStyle w:val="BodyText"/>
        <w:spacing w:before="5"/>
        <w:ind w:firstLine="0"/>
        <w:rPr>
          <w:rFonts w:eastAsia="Malgun Gothic"/>
          <w:lang w:eastAsia="ko-KR"/>
        </w:rPr>
      </w:pPr>
      <w:r w:rsidRPr="007E3420">
        <w:rPr>
          <w:rFonts w:eastAsia="Malgun Gothic"/>
          <w:lang w:eastAsia="ko-KR"/>
        </w:rPr>
        <w:t xml:space="preserve"> Housekeeping Manager                                                 General Manager          </w:t>
      </w:r>
    </w:p>
    <w:bookmarkEnd w:id="0"/>
    <w:p w:rsidR="006C4932" w:rsidRDefault="006C4932" w:rsidP="006C4932"/>
    <w:p w:rsidR="006C4932" w:rsidRPr="006C4932" w:rsidRDefault="006C4932" w:rsidP="006C4932"/>
    <w:p w:rsidR="006C4932" w:rsidRPr="006C4932" w:rsidRDefault="006C4932" w:rsidP="006C4932"/>
    <w:p w:rsidR="006C4932" w:rsidRPr="006C4932" w:rsidRDefault="006C4932" w:rsidP="006C4932"/>
    <w:p w:rsidR="006C4932" w:rsidRPr="006C4932" w:rsidRDefault="006C4932" w:rsidP="006C4932"/>
    <w:p w:rsidR="006C4932" w:rsidRPr="006C4932" w:rsidRDefault="006C4932" w:rsidP="006C4932"/>
    <w:p w:rsidR="006C4932" w:rsidRPr="006C4932" w:rsidRDefault="006C4932" w:rsidP="006C4932"/>
    <w:p w:rsidR="006C4932" w:rsidRPr="006C4932" w:rsidRDefault="006C4932" w:rsidP="006C4932"/>
    <w:p w:rsidR="004D41D4" w:rsidRPr="006C4932" w:rsidRDefault="004D41D4" w:rsidP="006C4932"/>
    <w:sectPr w:rsidR="004D41D4" w:rsidRPr="006C4932" w:rsidSect="00E72655">
      <w:headerReference w:type="even" r:id="rId8"/>
      <w:headerReference w:type="default" r:id="rId9"/>
      <w:footerReference w:type="even" r:id="rId10"/>
      <w:footerReference w:type="default" r:id="rId11"/>
      <w:headerReference w:type="first" r:id="rId12"/>
      <w:footerReference w:type="first" r:id="rId13"/>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C2557" w:rsidRDefault="000C2557">
      <w:r>
        <w:separator/>
      </w:r>
    </w:p>
  </w:endnote>
  <w:endnote w:type="continuationSeparator" w:id="0">
    <w:p w:rsidR="000C2557" w:rsidRDefault="000C25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2655" w:rsidRDefault="00E7265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7E3420">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7E3420">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2655" w:rsidRDefault="00E7265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C2557" w:rsidRDefault="000C2557">
      <w:r>
        <w:separator/>
      </w:r>
    </w:p>
  </w:footnote>
  <w:footnote w:type="continuationSeparator" w:id="0">
    <w:p w:rsidR="000C2557" w:rsidRDefault="000C25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2655" w:rsidRDefault="00E7265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2655" w:rsidRDefault="00E72655" w:rsidP="00E72655">
    <w:pPr>
      <w:pStyle w:val="Header"/>
      <w:jc w:val="center"/>
      <w:rPr>
        <w:rFonts w:eastAsia="Malgun Gothic"/>
        <w:lang w:eastAsia="ko-KR"/>
      </w:rPr>
    </w:pPr>
    <w:r>
      <w:rPr>
        <w:noProof/>
        <w:snapToGrid/>
        <w:lang w:eastAsia="en-US"/>
      </w:rPr>
      <w:drawing>
        <wp:anchor distT="0" distB="0" distL="114300" distR="114300" simplePos="0" relativeHeight="251657216" behindDoc="0" locked="0" layoutInCell="1" allowOverlap="1" wp14:anchorId="6100F5C7" wp14:editId="7CE1B73E">
          <wp:simplePos x="0" y="0"/>
          <wp:positionH relativeFrom="column">
            <wp:posOffset>8591550</wp:posOffset>
          </wp:positionH>
          <wp:positionV relativeFrom="paragraph">
            <wp:posOffset>171450</wp:posOffset>
          </wp:positionV>
          <wp:extent cx="1222375" cy="80962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pic:spPr>
              </pic:pic>
            </a:graphicData>
          </a:graphic>
          <wp14:sizeRelH relativeFrom="page">
            <wp14:pctWidth>0</wp14:pctWidth>
          </wp14:sizeRelH>
          <wp14:sizeRelV relativeFrom="page">
            <wp14:pctHeight>0</wp14:pctHeight>
          </wp14:sizeRelV>
        </wp:anchor>
      </w:drawing>
    </w:r>
    <w:r>
      <w:rPr>
        <w:noProof/>
        <w:snapToGrid/>
        <w:sz w:val="24"/>
        <w:szCs w:val="24"/>
        <w:lang w:eastAsia="en-US"/>
      </w:rPr>
      <w:drawing>
        <wp:inline distT="0" distB="0" distL="0" distR="0" wp14:anchorId="7A3FD190" wp14:editId="7D576DE1">
          <wp:extent cx="542925" cy="1104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snapToGrid/>
        <w:lang w:eastAsia="en-US"/>
      </w:rPr>
      <w:drawing>
        <wp:inline distT="0" distB="0" distL="0" distR="0" wp14:anchorId="1E1F5896" wp14:editId="3396321B">
          <wp:extent cx="1314450" cy="876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E72655" w:rsidRDefault="00E72655" w:rsidP="00E72655">
    <w:pPr>
      <w:pStyle w:val="Header"/>
      <w:rPr>
        <w:rFonts w:eastAsia="Batang"/>
        <w:lang w:eastAsia="en-US"/>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2655" w:rsidRDefault="00E7265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818A9"/>
    <w:multiLevelType w:val="hybridMultilevel"/>
    <w:tmpl w:val="A0A8BBE4"/>
    <w:lvl w:ilvl="0" w:tplc="9F9E0762">
      <w:start w:val="1"/>
      <w:numFmt w:val="bullet"/>
      <w:lvlText w:val=""/>
      <w:lvlJc w:val="left"/>
      <w:pPr>
        <w:ind w:left="1050" w:hanging="360"/>
      </w:pPr>
      <w:rPr>
        <w:rFonts w:ascii="Symbol" w:hAnsi="Symbol" w:hint="default"/>
      </w:rPr>
    </w:lvl>
    <w:lvl w:ilvl="1" w:tplc="04090003" w:tentative="1">
      <w:start w:val="1"/>
      <w:numFmt w:val="bullet"/>
      <w:lvlText w:val="o"/>
      <w:lvlJc w:val="left"/>
      <w:pPr>
        <w:ind w:left="1770" w:hanging="360"/>
      </w:pPr>
      <w:rPr>
        <w:rFonts w:ascii="Courier New" w:hAnsi="Courier New" w:cs="Courier New" w:hint="default"/>
      </w:rPr>
    </w:lvl>
    <w:lvl w:ilvl="2" w:tplc="04090005" w:tentative="1">
      <w:start w:val="1"/>
      <w:numFmt w:val="bullet"/>
      <w:lvlText w:val=""/>
      <w:lvlJc w:val="left"/>
      <w:pPr>
        <w:ind w:left="2490" w:hanging="360"/>
      </w:pPr>
      <w:rPr>
        <w:rFonts w:ascii="Wingdings" w:hAnsi="Wingdings" w:hint="default"/>
      </w:rPr>
    </w:lvl>
    <w:lvl w:ilvl="3" w:tplc="04090001" w:tentative="1">
      <w:start w:val="1"/>
      <w:numFmt w:val="bullet"/>
      <w:lvlText w:val=""/>
      <w:lvlJc w:val="left"/>
      <w:pPr>
        <w:ind w:left="3210" w:hanging="360"/>
      </w:pPr>
      <w:rPr>
        <w:rFonts w:ascii="Symbol" w:hAnsi="Symbol" w:hint="default"/>
      </w:rPr>
    </w:lvl>
    <w:lvl w:ilvl="4" w:tplc="04090003" w:tentative="1">
      <w:start w:val="1"/>
      <w:numFmt w:val="bullet"/>
      <w:lvlText w:val="o"/>
      <w:lvlJc w:val="left"/>
      <w:pPr>
        <w:ind w:left="3930" w:hanging="360"/>
      </w:pPr>
      <w:rPr>
        <w:rFonts w:ascii="Courier New" w:hAnsi="Courier New" w:cs="Courier New" w:hint="default"/>
      </w:rPr>
    </w:lvl>
    <w:lvl w:ilvl="5" w:tplc="04090005" w:tentative="1">
      <w:start w:val="1"/>
      <w:numFmt w:val="bullet"/>
      <w:lvlText w:val=""/>
      <w:lvlJc w:val="left"/>
      <w:pPr>
        <w:ind w:left="4650" w:hanging="360"/>
      </w:pPr>
      <w:rPr>
        <w:rFonts w:ascii="Wingdings" w:hAnsi="Wingdings" w:hint="default"/>
      </w:rPr>
    </w:lvl>
    <w:lvl w:ilvl="6" w:tplc="04090001" w:tentative="1">
      <w:start w:val="1"/>
      <w:numFmt w:val="bullet"/>
      <w:lvlText w:val=""/>
      <w:lvlJc w:val="left"/>
      <w:pPr>
        <w:ind w:left="5370" w:hanging="360"/>
      </w:pPr>
      <w:rPr>
        <w:rFonts w:ascii="Symbol" w:hAnsi="Symbol" w:hint="default"/>
      </w:rPr>
    </w:lvl>
    <w:lvl w:ilvl="7" w:tplc="04090003" w:tentative="1">
      <w:start w:val="1"/>
      <w:numFmt w:val="bullet"/>
      <w:lvlText w:val="o"/>
      <w:lvlJc w:val="left"/>
      <w:pPr>
        <w:ind w:left="6090" w:hanging="360"/>
      </w:pPr>
      <w:rPr>
        <w:rFonts w:ascii="Courier New" w:hAnsi="Courier New" w:cs="Courier New" w:hint="default"/>
      </w:rPr>
    </w:lvl>
    <w:lvl w:ilvl="8" w:tplc="04090005" w:tentative="1">
      <w:start w:val="1"/>
      <w:numFmt w:val="bullet"/>
      <w:lvlText w:val=""/>
      <w:lvlJc w:val="left"/>
      <w:pPr>
        <w:ind w:left="6810" w:hanging="360"/>
      </w:pPr>
      <w:rPr>
        <w:rFonts w:ascii="Wingdings" w:hAnsi="Wingdings" w:hint="default"/>
      </w:rPr>
    </w:lvl>
  </w:abstractNum>
  <w:abstractNum w:abstractNumId="1" w15:restartNumberingAfterBreak="0">
    <w:nsid w:val="0F100F65"/>
    <w:multiLevelType w:val="hybridMultilevel"/>
    <w:tmpl w:val="6BFAB704"/>
    <w:lvl w:ilvl="0" w:tplc="9F9E0762">
      <w:start w:val="1"/>
      <w:numFmt w:val="bullet"/>
      <w:lvlText w:val=""/>
      <w:lvlJc w:val="left"/>
      <w:pPr>
        <w:ind w:left="1080" w:hanging="420"/>
      </w:pPr>
      <w:rPr>
        <w:rFonts w:ascii="Symbol" w:hAnsi="Symbol" w:hint="default"/>
      </w:rPr>
    </w:lvl>
    <w:lvl w:ilvl="1" w:tplc="EEB06372">
      <w:start w:val="1"/>
      <w:numFmt w:val="bullet"/>
      <w:lvlText w:val=""/>
      <w:lvlJc w:val="left"/>
      <w:pPr>
        <w:ind w:left="1500" w:hanging="420"/>
      </w:pPr>
      <w:rPr>
        <w:rFonts w:ascii="Wingdings" w:hAnsi="Wingdings" w:hint="default"/>
        <w:sz w:val="16"/>
      </w:rPr>
    </w:lvl>
    <w:lvl w:ilvl="2" w:tplc="04090005" w:tentative="1">
      <w:start w:val="1"/>
      <w:numFmt w:val="bullet"/>
      <w:lvlText w:val=""/>
      <w:lvlJc w:val="left"/>
      <w:pPr>
        <w:ind w:left="1920" w:hanging="420"/>
      </w:pPr>
      <w:rPr>
        <w:rFonts w:ascii="Wingdings" w:hAnsi="Wingdings" w:hint="default"/>
      </w:rPr>
    </w:lvl>
    <w:lvl w:ilvl="3" w:tplc="04090001" w:tentative="1">
      <w:start w:val="1"/>
      <w:numFmt w:val="bullet"/>
      <w:lvlText w:val=""/>
      <w:lvlJc w:val="left"/>
      <w:pPr>
        <w:ind w:left="2340" w:hanging="420"/>
      </w:pPr>
      <w:rPr>
        <w:rFonts w:ascii="Wingdings" w:hAnsi="Wingdings" w:hint="default"/>
      </w:rPr>
    </w:lvl>
    <w:lvl w:ilvl="4" w:tplc="04090003" w:tentative="1">
      <w:start w:val="1"/>
      <w:numFmt w:val="bullet"/>
      <w:lvlText w:val=""/>
      <w:lvlJc w:val="left"/>
      <w:pPr>
        <w:ind w:left="2760" w:hanging="420"/>
      </w:pPr>
      <w:rPr>
        <w:rFonts w:ascii="Wingdings" w:hAnsi="Wingdings" w:hint="default"/>
      </w:rPr>
    </w:lvl>
    <w:lvl w:ilvl="5" w:tplc="04090005" w:tentative="1">
      <w:start w:val="1"/>
      <w:numFmt w:val="bullet"/>
      <w:lvlText w:val=""/>
      <w:lvlJc w:val="left"/>
      <w:pPr>
        <w:ind w:left="3180" w:hanging="420"/>
      </w:pPr>
      <w:rPr>
        <w:rFonts w:ascii="Wingdings" w:hAnsi="Wingdings" w:hint="default"/>
      </w:rPr>
    </w:lvl>
    <w:lvl w:ilvl="6" w:tplc="04090001" w:tentative="1">
      <w:start w:val="1"/>
      <w:numFmt w:val="bullet"/>
      <w:lvlText w:val=""/>
      <w:lvlJc w:val="left"/>
      <w:pPr>
        <w:ind w:left="3600" w:hanging="420"/>
      </w:pPr>
      <w:rPr>
        <w:rFonts w:ascii="Wingdings" w:hAnsi="Wingdings" w:hint="default"/>
      </w:rPr>
    </w:lvl>
    <w:lvl w:ilvl="7" w:tplc="04090003" w:tentative="1">
      <w:start w:val="1"/>
      <w:numFmt w:val="bullet"/>
      <w:lvlText w:val=""/>
      <w:lvlJc w:val="left"/>
      <w:pPr>
        <w:ind w:left="4020" w:hanging="420"/>
      </w:pPr>
      <w:rPr>
        <w:rFonts w:ascii="Wingdings" w:hAnsi="Wingdings" w:hint="default"/>
      </w:rPr>
    </w:lvl>
    <w:lvl w:ilvl="8" w:tplc="04090005" w:tentative="1">
      <w:start w:val="1"/>
      <w:numFmt w:val="bullet"/>
      <w:lvlText w:val=""/>
      <w:lvlJc w:val="left"/>
      <w:pPr>
        <w:ind w:left="4440" w:hanging="420"/>
      </w:pPr>
      <w:rPr>
        <w:rFonts w:ascii="Wingdings" w:hAnsi="Wingdings" w:hint="default"/>
      </w:rPr>
    </w:lvl>
  </w:abstractNum>
  <w:abstractNum w:abstractNumId="2"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5"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6"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9"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1"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2"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E14F8B"/>
    <w:multiLevelType w:val="hybridMultilevel"/>
    <w:tmpl w:val="ABD0DAFC"/>
    <w:lvl w:ilvl="0" w:tplc="0409000F">
      <w:start w:val="1"/>
      <w:numFmt w:val="decimal"/>
      <w:lvlText w:val="%1."/>
      <w:lvlJc w:val="left"/>
      <w:pPr>
        <w:ind w:left="420" w:hanging="420"/>
      </w:pPr>
    </w:lvl>
    <w:lvl w:ilvl="1" w:tplc="A7E0B2A4">
      <w:start w:val="1"/>
      <w:numFmt w:val="bullet"/>
      <w:lvlText w:val=""/>
      <w:lvlJc w:val="left"/>
      <w:pPr>
        <w:ind w:left="780" w:hanging="360"/>
      </w:pPr>
      <w:rPr>
        <w:rFonts w:ascii="Symbol" w:eastAsia="SimSun" w:hAnsi="Symbol"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7"/>
  </w:num>
  <w:num w:numId="2">
    <w:abstractNumId w:val="8"/>
  </w:num>
  <w:num w:numId="3">
    <w:abstractNumId w:val="10"/>
  </w:num>
  <w:num w:numId="4">
    <w:abstractNumId w:val="7"/>
  </w:num>
  <w:num w:numId="5">
    <w:abstractNumId w:val="11"/>
  </w:num>
  <w:num w:numId="6">
    <w:abstractNumId w:val="3"/>
  </w:num>
  <w:num w:numId="7">
    <w:abstractNumId w:val="4"/>
  </w:num>
  <w:num w:numId="8">
    <w:abstractNumId w:val="6"/>
  </w:num>
  <w:num w:numId="9">
    <w:abstractNumId w:val="2"/>
  </w:num>
  <w:num w:numId="10">
    <w:abstractNumId w:val="13"/>
  </w:num>
  <w:num w:numId="11">
    <w:abstractNumId w:val="9"/>
  </w:num>
  <w:num w:numId="12">
    <w:abstractNumId w:val="12"/>
  </w:num>
  <w:num w:numId="13">
    <w:abstractNumId w:val="5"/>
  </w:num>
  <w:num w:numId="14">
    <w:abstractNumId w:val="14"/>
  </w:num>
  <w:num w:numId="15">
    <w:abstractNumId w:val="16"/>
  </w:num>
  <w:num w:numId="16">
    <w:abstractNumId w:val="15"/>
  </w:num>
  <w:num w:numId="17">
    <w:abstractNumId w:val="1"/>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0C2557"/>
    <w:rsid w:val="001516FA"/>
    <w:rsid w:val="001A3FD0"/>
    <w:rsid w:val="001F3884"/>
    <w:rsid w:val="00213FE4"/>
    <w:rsid w:val="00220686"/>
    <w:rsid w:val="00245E55"/>
    <w:rsid w:val="002519C6"/>
    <w:rsid w:val="002644E8"/>
    <w:rsid w:val="00266D07"/>
    <w:rsid w:val="00295214"/>
    <w:rsid w:val="00320C29"/>
    <w:rsid w:val="00382FA1"/>
    <w:rsid w:val="003B47AA"/>
    <w:rsid w:val="0040694C"/>
    <w:rsid w:val="00453314"/>
    <w:rsid w:val="00467506"/>
    <w:rsid w:val="00486CB9"/>
    <w:rsid w:val="004A237D"/>
    <w:rsid w:val="004D41D4"/>
    <w:rsid w:val="00502163"/>
    <w:rsid w:val="005029B5"/>
    <w:rsid w:val="0050600B"/>
    <w:rsid w:val="00523B0B"/>
    <w:rsid w:val="00582E56"/>
    <w:rsid w:val="00585CEA"/>
    <w:rsid w:val="005F7159"/>
    <w:rsid w:val="00627F40"/>
    <w:rsid w:val="00660550"/>
    <w:rsid w:val="006710BD"/>
    <w:rsid w:val="0067243B"/>
    <w:rsid w:val="00680276"/>
    <w:rsid w:val="006860A7"/>
    <w:rsid w:val="006A6492"/>
    <w:rsid w:val="006B71F6"/>
    <w:rsid w:val="006C4932"/>
    <w:rsid w:val="006D521C"/>
    <w:rsid w:val="006E560D"/>
    <w:rsid w:val="00713456"/>
    <w:rsid w:val="00750B30"/>
    <w:rsid w:val="007E3420"/>
    <w:rsid w:val="00880888"/>
    <w:rsid w:val="008862EF"/>
    <w:rsid w:val="008A38BE"/>
    <w:rsid w:val="00903141"/>
    <w:rsid w:val="009B4757"/>
    <w:rsid w:val="00A129E8"/>
    <w:rsid w:val="00A644AE"/>
    <w:rsid w:val="00B017FD"/>
    <w:rsid w:val="00B81268"/>
    <w:rsid w:val="00BF3078"/>
    <w:rsid w:val="00CC4423"/>
    <w:rsid w:val="00CF6CC5"/>
    <w:rsid w:val="00D46EF4"/>
    <w:rsid w:val="00E541F1"/>
    <w:rsid w:val="00E72655"/>
    <w:rsid w:val="00E81BE7"/>
    <w:rsid w:val="00EA0EBE"/>
    <w:rsid w:val="00EE05E5"/>
    <w:rsid w:val="00EE6BB5"/>
    <w:rsid w:val="00F449CE"/>
    <w:rsid w:val="00F80CB5"/>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409E6EEF"/>
  <w15:docId w15:val="{5D39ACD2-AFE6-4487-B9DF-344DC7E18A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uiPriority w:val="99"/>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660550"/>
    <w:pPr>
      <w:tabs>
        <w:tab w:val="center" w:pos="4680"/>
        <w:tab w:val="right" w:pos="9360"/>
      </w:tabs>
    </w:pPr>
  </w:style>
  <w:style w:type="character" w:customStyle="1" w:styleId="FooterChar">
    <w:name w:val="Footer Char"/>
    <w:basedOn w:val="DefaultParagraphFont"/>
    <w:link w:val="Footer"/>
    <w:uiPriority w:val="99"/>
    <w:rsid w:val="00660550"/>
    <w:rPr>
      <w:rFonts w:ascii="Arial" w:eastAsia="Arial" w:hAnsi="Arial" w:cs="Arial"/>
    </w:rPr>
  </w:style>
  <w:style w:type="paragraph" w:styleId="BalloonText">
    <w:name w:val="Balloon Text"/>
    <w:basedOn w:val="Normal"/>
    <w:link w:val="BalloonTextChar"/>
    <w:uiPriority w:val="99"/>
    <w:semiHidden/>
    <w:unhideWhenUsed/>
    <w:rsid w:val="00E72655"/>
    <w:rPr>
      <w:rFonts w:ascii="Tahoma" w:hAnsi="Tahoma" w:cs="Tahoma"/>
      <w:sz w:val="16"/>
      <w:szCs w:val="16"/>
    </w:rPr>
  </w:style>
  <w:style w:type="character" w:customStyle="1" w:styleId="BalloonTextChar">
    <w:name w:val="Balloon Text Char"/>
    <w:basedOn w:val="DefaultParagraphFont"/>
    <w:link w:val="BalloonText"/>
    <w:uiPriority w:val="99"/>
    <w:semiHidden/>
    <w:rsid w:val="00E72655"/>
    <w:rPr>
      <w:rFonts w:ascii="Tahoma" w:eastAsia="Arial"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55949386">
      <w:bodyDiv w:val="1"/>
      <w:marLeft w:val="0"/>
      <w:marRight w:val="0"/>
      <w:marTop w:val="0"/>
      <w:marBottom w:val="0"/>
      <w:divBdr>
        <w:top w:val="none" w:sz="0" w:space="0" w:color="auto"/>
        <w:left w:val="none" w:sz="0" w:space="0" w:color="auto"/>
        <w:bottom w:val="none" w:sz="0" w:space="0" w:color="auto"/>
        <w:right w:val="none" w:sz="0" w:space="0" w:color="auto"/>
      </w:divBdr>
    </w:div>
    <w:div w:id="19813733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ECEA1-148A-4001-B6EB-35994CFFC0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TotalTime>
  <Pages>3</Pages>
  <Words>704</Words>
  <Characters>4017</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4712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DO Thu</cp:lastModifiedBy>
  <cp:revision>43</cp:revision>
  <cp:lastPrinted>2023-09-05T13:48:00Z</cp:lastPrinted>
  <dcterms:created xsi:type="dcterms:W3CDTF">2018-05-05T03:17:00Z</dcterms:created>
  <dcterms:modified xsi:type="dcterms:W3CDTF">2023-09-05T13:48:00Z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